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C12F6CB">
      <w:pPr>
        <w:spacing w:line="360" w:lineRule="auto"/>
        <w:jc w:val="center"/>
        <w:rPr>
          <w:rFonts w:ascii="宋体" w:hAnsi="宋体" w:eastAsia="宋体"/>
          <w:b/>
          <w:color w:val="000000" w:themeColor="text1"/>
          <w:sz w:val="44"/>
          <w:szCs w:val="20"/>
          <w14:textFill>
            <w14:solidFill>
              <w14:schemeClr w14:val="tx1"/>
            </w14:solidFill>
          </w14:textFill>
        </w:rPr>
      </w:pPr>
      <w:bookmarkStart w:id="7" w:name="_GoBack"/>
      <w:bookmarkEnd w:id="7"/>
      <w:r>
        <w:rPr>
          <w:rFonts w:hint="eastAsia" w:ascii="宋体" w:hAnsi="宋体" w:eastAsia="宋体"/>
          <w:b/>
          <w:color w:val="000000" w:themeColor="text1"/>
          <w:sz w:val="44"/>
          <w14:textFill>
            <w14:solidFill>
              <w14:schemeClr w14:val="tx1"/>
            </w14:solidFill>
          </w14:textFill>
        </w:rPr>
        <w:t>行政审批服务</w:t>
      </w:r>
      <w:r>
        <w:rPr>
          <w:rFonts w:hint="eastAsia" w:ascii="宋体" w:hAnsi="宋体" w:eastAsia="宋体"/>
          <w:b/>
          <w:color w:val="000000" w:themeColor="text1"/>
          <w:sz w:val="44"/>
          <w:lang w:eastAsia="zh-CN"/>
          <w14:textFill>
            <w14:solidFill>
              <w14:schemeClr w14:val="tx1"/>
            </w14:solidFill>
          </w14:textFill>
        </w:rPr>
        <w:t>信用</w:t>
      </w:r>
      <w:r>
        <w:rPr>
          <w:rFonts w:hint="eastAsia" w:ascii="宋体" w:hAnsi="宋体" w:eastAsia="宋体"/>
          <w:b/>
          <w:color w:val="000000" w:themeColor="text1"/>
          <w:sz w:val="44"/>
          <w14:textFill>
            <w14:solidFill>
              <w14:schemeClr w14:val="tx1"/>
            </w14:solidFill>
          </w14:textFill>
        </w:rPr>
        <w:t>承诺书</w:t>
      </w:r>
    </w:p>
    <w:p w14:paraId="005250FF">
      <w:pPr>
        <w:spacing w:line="360" w:lineRule="auto"/>
        <w:rPr>
          <w:color w:val="000000" w:themeColor="text1"/>
          <w14:textFill>
            <w14:solidFill>
              <w14:schemeClr w14:val="tx1"/>
            </w14:solidFill>
          </w14:textFill>
        </w:rPr>
      </w:pPr>
      <w:r>
        <w:rPr>
          <w:rFonts w:hint="eastAsia" w:ascii="仿宋" w:hAnsi="仿宋" w:eastAsia="仿宋"/>
          <w:color w:val="000000" w:themeColor="text1"/>
          <w14:textFill>
            <w14:solidFill>
              <w14:schemeClr w14:val="tx1"/>
            </w14:solidFill>
          </w14:textFill>
        </w:rPr>
        <w:t xml:space="preserve">                                </w:t>
      </w:r>
      <w:r>
        <w:rPr>
          <w:rFonts w:hint="eastAsia" w:ascii="仿宋" w:hAnsi="仿宋" w:eastAsia="仿宋"/>
          <w:color w:val="000000" w:themeColor="text1"/>
          <w:lang w:val="en-US" w:eastAsia="zh-CN"/>
          <w14:textFill>
            <w14:solidFill>
              <w14:schemeClr w14:val="tx1"/>
            </w14:solidFill>
          </w14:textFill>
        </w:rPr>
        <w:t xml:space="preserve">   </w:t>
      </w:r>
      <w:r>
        <w:rPr>
          <w:rFonts w:hint="eastAsia" w:ascii="仿宋" w:hAnsi="仿宋" w:eastAsia="仿宋"/>
          <w:color w:val="000000" w:themeColor="text1"/>
          <w14:textFill>
            <w14:solidFill>
              <w14:schemeClr w14:val="tx1"/>
            </w14:solidFill>
          </w14:textFill>
        </w:rPr>
        <w:t xml:space="preserve"> </w:t>
      </w:r>
      <w:r>
        <w:rPr>
          <w:rFonts w:hint="eastAsia"/>
          <w:color w:val="000000" w:themeColor="text1"/>
          <w14:textFill>
            <w14:solidFill>
              <w14:schemeClr w14:val="tx1"/>
            </w14:solidFill>
          </w14:textFill>
        </w:rPr>
        <w:t>〔 　年〕第</w:t>
      </w:r>
      <w:r>
        <w:rPr>
          <w:rFonts w:hint="eastAsia"/>
          <w:color w:val="000000" w:themeColor="text1"/>
          <w:lang w:val="en-US" w:eastAsia="zh-CN"/>
          <w14:textFill>
            <w14:solidFill>
              <w14:schemeClr w14:val="tx1"/>
            </w14:solidFill>
          </w14:textFill>
        </w:rPr>
        <w:t xml:space="preserve"> </w:t>
      </w:r>
      <w:r>
        <w:rPr>
          <w:rFonts w:hint="eastAsia"/>
          <w:color w:val="000000" w:themeColor="text1"/>
          <w14:textFill>
            <w14:solidFill>
              <w14:schemeClr w14:val="tx1"/>
            </w14:solidFill>
          </w14:textFill>
        </w:rPr>
        <w:t>　号</w:t>
      </w:r>
    </w:p>
    <w:p w14:paraId="055FF5CA">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640" w:firstLineChars="200"/>
        <w:jc w:val="both"/>
        <w:textAlignment w:val="auto"/>
        <w:outlineLvl w:val="9"/>
        <w:rPr>
          <w:rFonts w:ascii="黑体" w:hAnsi="黑体" w:eastAsia="黑体"/>
          <w:color w:val="000000" w:themeColor="text1"/>
          <w14:textFill>
            <w14:solidFill>
              <w14:schemeClr w14:val="tx1"/>
            </w14:solidFill>
          </w14:textFill>
        </w:rPr>
      </w:pPr>
      <w:r>
        <w:rPr>
          <w:rFonts w:hint="eastAsia" w:ascii="黑体" w:hAnsi="黑体" w:eastAsia="黑体"/>
          <w:color w:val="000000" w:themeColor="text1"/>
          <w14:textFill>
            <w14:solidFill>
              <w14:schemeClr w14:val="tx1"/>
            </w14:solidFill>
          </w14:textFill>
        </w:rPr>
        <w:t>一、基本信息</w:t>
      </w:r>
    </w:p>
    <w:p w14:paraId="216F64AA">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640"/>
        <w:jc w:val="both"/>
        <w:textAlignment w:val="auto"/>
        <w:outlineLvl w:val="9"/>
        <w:rPr>
          <w:rFonts w:hint="eastAsia" w:ascii="楷体" w:hAnsi="楷体" w:eastAsia="楷体" w:cs="楷体"/>
          <w:color w:val="000000" w:themeColor="text1"/>
          <w:lang w:val="en-US" w:eastAsia="zh-CN"/>
          <w14:textFill>
            <w14:solidFill>
              <w14:schemeClr w14:val="tx1"/>
            </w14:solidFill>
          </w14:textFill>
        </w:rPr>
      </w:pPr>
      <w:r>
        <w:rPr>
          <w:rFonts w:hint="eastAsia" w:ascii="楷体" w:hAnsi="楷体" w:eastAsia="楷体" w:cs="楷体"/>
          <w:color w:val="000000" w:themeColor="text1"/>
          <w:lang w:val="en-US" w:eastAsia="zh-CN"/>
          <w14:textFill>
            <w14:solidFill>
              <w14:schemeClr w14:val="tx1"/>
            </w14:solidFill>
          </w14:textFill>
        </w:rPr>
        <w:t>（一）申请信息</w:t>
      </w:r>
    </w:p>
    <w:p w14:paraId="7F661198">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640"/>
        <w:jc w:val="both"/>
        <w:textAlignment w:val="auto"/>
        <w:outlineLvl w:val="9"/>
        <w:rPr>
          <w:rFonts w:hint="eastAsia" w:eastAsia="仿宋_GB2312"/>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1.申报行政审批服务事项名称：</w:t>
      </w:r>
    </w:p>
    <w:p w14:paraId="05AA18E8">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640"/>
        <w:jc w:val="both"/>
        <w:textAlignment w:val="auto"/>
        <w:outlineLvl w:val="9"/>
        <w:rPr>
          <w:rFonts w:hint="eastAsia"/>
          <w:color w:val="000000" w:themeColor="text1"/>
          <w:lang w:eastAsia="zh-CN"/>
          <w14:textFill>
            <w14:solidFill>
              <w14:schemeClr w14:val="tx1"/>
            </w14:solidFill>
          </w14:textFill>
        </w:rPr>
      </w:pPr>
      <w:r>
        <w:rPr>
          <w:rFonts w:hint="eastAsia"/>
          <w:color w:val="000000" w:themeColor="text1"/>
          <w:lang w:val="en-US" w:eastAsia="zh-CN"/>
          <w14:textFill>
            <w14:solidFill>
              <w14:schemeClr w14:val="tx1"/>
            </w14:solidFill>
          </w14:textFill>
        </w:rPr>
        <w:t>2.</w:t>
      </w:r>
      <w:r>
        <w:rPr>
          <w:rFonts w:hint="eastAsia"/>
          <w:color w:val="000000" w:themeColor="text1"/>
          <w:lang w:eastAsia="zh-CN"/>
          <w14:textFill>
            <w14:solidFill>
              <w14:schemeClr w14:val="tx1"/>
            </w14:solidFill>
          </w14:textFill>
        </w:rPr>
        <w:t>申请人（法人单位名称或自然人姓名）：</w:t>
      </w:r>
    </w:p>
    <w:p w14:paraId="0FE53542">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640"/>
        <w:jc w:val="both"/>
        <w:textAlignment w:val="auto"/>
        <w:outlineLvl w:val="9"/>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 xml:space="preserve">  法定代表人姓名</w:t>
      </w:r>
      <w:r>
        <w:rPr>
          <w:rFonts w:hint="eastAsia"/>
          <w:color w:val="000000" w:themeColor="text1"/>
          <w:lang w:eastAsia="zh-CN"/>
          <w14:textFill>
            <w14:solidFill>
              <w14:schemeClr w14:val="tx1"/>
            </w14:solidFill>
          </w14:textFill>
        </w:rPr>
        <w:t>（法人申报填写）</w:t>
      </w:r>
      <w:r>
        <w:rPr>
          <w:rFonts w:hint="eastAsia"/>
          <w:color w:val="000000" w:themeColor="text1"/>
          <w:lang w:val="en-US" w:eastAsia="zh-CN"/>
          <w14:textFill>
            <w14:solidFill>
              <w14:schemeClr w14:val="tx1"/>
            </w14:solidFill>
          </w14:textFill>
        </w:rPr>
        <w:t>：</w:t>
      </w:r>
    </w:p>
    <w:p w14:paraId="08BB5917">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960" w:firstLineChars="300"/>
        <w:jc w:val="both"/>
        <w:textAlignment w:val="auto"/>
        <w:outlineLvl w:val="9"/>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项目名称（建设项目申报填写）：</w:t>
      </w:r>
    </w:p>
    <w:p w14:paraId="4C007B92">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640"/>
        <w:jc w:val="both"/>
        <w:textAlignment w:val="auto"/>
        <w:outlineLvl w:val="9"/>
        <w:rPr>
          <w:rFonts w:hint="eastAsia"/>
          <w:color w:val="000000" w:themeColor="text1"/>
          <w:lang w:eastAsia="zh-CN"/>
          <w14:textFill>
            <w14:solidFill>
              <w14:schemeClr w14:val="tx1"/>
            </w14:solidFill>
          </w14:textFill>
        </w:rPr>
      </w:pPr>
      <w:r>
        <w:rPr>
          <w:rFonts w:hint="eastAsia"/>
          <w:color w:val="000000" w:themeColor="text1"/>
          <w:lang w:val="en-US" w:eastAsia="zh-CN"/>
          <w14:textFill>
            <w14:solidFill>
              <w14:schemeClr w14:val="tx1"/>
            </w14:solidFill>
          </w14:textFill>
        </w:rPr>
        <w:t>3.</w:t>
      </w:r>
      <w:r>
        <w:rPr>
          <w:rFonts w:hint="eastAsia"/>
          <w:color w:val="000000" w:themeColor="text1"/>
          <w:lang w:eastAsia="zh-CN"/>
          <w14:textFill>
            <w14:solidFill>
              <w14:schemeClr w14:val="tx1"/>
            </w14:solidFill>
          </w14:textFill>
        </w:rPr>
        <w:t>统一社会信用代码（法人申报填写）：</w:t>
      </w:r>
    </w:p>
    <w:p w14:paraId="31916E4D">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960" w:firstLineChars="300"/>
        <w:jc w:val="both"/>
        <w:textAlignment w:val="auto"/>
        <w:outlineLvl w:val="9"/>
        <w:rPr>
          <w:rFonts w:hint="eastAsia"/>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身份证号（自然人申报填写）：</w:t>
      </w:r>
    </w:p>
    <w:p w14:paraId="6B846E8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right="0" w:rightChars="0" w:firstLine="640" w:firstLineChars="200"/>
        <w:jc w:val="both"/>
        <w:textAlignment w:val="auto"/>
        <w:outlineLvl w:val="9"/>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4.注册地址（</w:t>
      </w:r>
      <w:r>
        <w:rPr>
          <w:rFonts w:hint="eastAsia"/>
          <w:color w:val="000000" w:themeColor="text1"/>
          <w:lang w:eastAsia="zh-CN"/>
          <w14:textFill>
            <w14:solidFill>
              <w14:schemeClr w14:val="tx1"/>
            </w14:solidFill>
          </w14:textFill>
        </w:rPr>
        <w:t>法人申报填写</w:t>
      </w:r>
      <w:r>
        <w:rPr>
          <w:rFonts w:hint="eastAsia"/>
          <w:color w:val="000000" w:themeColor="text1"/>
          <w:lang w:val="en-US" w:eastAsia="zh-CN"/>
          <w14:textFill>
            <w14:solidFill>
              <w14:schemeClr w14:val="tx1"/>
            </w14:solidFill>
          </w14:textFill>
        </w:rPr>
        <w:t>）：</w:t>
      </w:r>
    </w:p>
    <w:p w14:paraId="3A68DE7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right="0" w:rightChars="0"/>
        <w:jc w:val="both"/>
        <w:textAlignment w:val="auto"/>
        <w:outlineLvl w:val="9"/>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 xml:space="preserve">      联系地址：</w:t>
      </w:r>
    </w:p>
    <w:p w14:paraId="0D401F2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right="0" w:rightChars="0" w:firstLine="640"/>
        <w:jc w:val="both"/>
        <w:textAlignment w:val="auto"/>
        <w:outlineLvl w:val="9"/>
        <w:rPr>
          <w:rFonts w:hint="eastAsia"/>
          <w:color w:val="000000" w:themeColor="text1"/>
          <w14:textFill>
            <w14:solidFill>
              <w14:schemeClr w14:val="tx1"/>
            </w14:solidFill>
          </w14:textFill>
        </w:rPr>
      </w:pPr>
      <w:r>
        <w:rPr>
          <w:rFonts w:hint="eastAsia"/>
          <w:color w:val="000000" w:themeColor="text1"/>
          <w:lang w:val="en-US" w:eastAsia="zh-CN"/>
          <w14:textFill>
            <w14:solidFill>
              <w14:schemeClr w14:val="tx1"/>
            </w14:solidFill>
          </w14:textFill>
        </w:rPr>
        <w:t>5.</w:t>
      </w:r>
      <w:r>
        <w:rPr>
          <w:rFonts w:hint="eastAsia"/>
          <w:color w:val="000000" w:themeColor="text1"/>
          <w14:textFill>
            <w14:solidFill>
              <w14:schemeClr w14:val="tx1"/>
            </w14:solidFill>
          </w14:textFill>
        </w:rPr>
        <w:t>联系方式：</w:t>
      </w:r>
    </w:p>
    <w:p w14:paraId="59B573EF">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right="0" w:rightChars="0" w:firstLine="640"/>
        <w:jc w:val="both"/>
        <w:textAlignment w:val="auto"/>
        <w:outlineLvl w:val="9"/>
        <w:rPr>
          <w:rFonts w:hint="eastAsia"/>
          <w:color w:val="000000" w:themeColor="text1"/>
          <w14:textFill>
            <w14:solidFill>
              <w14:schemeClr w14:val="tx1"/>
            </w14:solidFill>
          </w14:textFill>
        </w:rPr>
      </w:pPr>
      <w:r>
        <w:rPr>
          <w:rFonts w:hint="eastAsia"/>
          <w:color w:val="000000" w:themeColor="text1"/>
          <w:lang w:val="en-US" w:eastAsia="zh-CN"/>
          <w14:textFill>
            <w14:solidFill>
              <w14:schemeClr w14:val="tx1"/>
            </w14:solidFill>
          </w14:textFill>
        </w:rPr>
        <w:t>6.</w:t>
      </w:r>
      <w:r>
        <w:rPr>
          <w:rFonts w:hint="eastAsia"/>
          <w:color w:val="000000" w:themeColor="text1"/>
          <w14:textFill>
            <w14:solidFill>
              <w14:schemeClr w14:val="tx1"/>
            </w14:solidFill>
          </w14:textFill>
        </w:rPr>
        <w:t>委托代理人：</w:t>
      </w:r>
    </w:p>
    <w:p w14:paraId="6D589EA3">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right="0" w:rightChars="0" w:firstLine="640"/>
        <w:jc w:val="both"/>
        <w:textAlignment w:val="auto"/>
        <w:outlineLvl w:val="9"/>
        <w:rPr>
          <w:rFonts w:hint="eastAsia"/>
          <w:color w:val="000000" w:themeColor="text1"/>
          <w14:textFill>
            <w14:solidFill>
              <w14:schemeClr w14:val="tx1"/>
            </w14:solidFill>
          </w14:textFill>
        </w:rPr>
      </w:pPr>
      <w:r>
        <w:rPr>
          <w:rFonts w:hint="eastAsia"/>
          <w:color w:val="000000" w:themeColor="text1"/>
          <w:lang w:val="en-US" w:eastAsia="zh-CN"/>
          <w14:textFill>
            <w14:solidFill>
              <w14:schemeClr w14:val="tx1"/>
            </w14:solidFill>
          </w14:textFill>
        </w:rPr>
        <w:t xml:space="preserve">  代理人</w:t>
      </w:r>
      <w:r>
        <w:rPr>
          <w:rFonts w:hint="eastAsia"/>
          <w:color w:val="000000" w:themeColor="text1"/>
          <w14:textFill>
            <w14:solidFill>
              <w14:schemeClr w14:val="tx1"/>
            </w14:solidFill>
          </w14:textFill>
        </w:rPr>
        <w:t>证件号码：</w:t>
      </w:r>
    </w:p>
    <w:p w14:paraId="653B9FB0">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right="0" w:rightChars="0" w:firstLine="640"/>
        <w:jc w:val="both"/>
        <w:textAlignment w:val="auto"/>
        <w:outlineLvl w:val="9"/>
        <w:rPr>
          <w:rFonts w:hint="eastAsia"/>
          <w:color w:val="000000" w:themeColor="text1"/>
          <w14:textFill>
            <w14:solidFill>
              <w14:schemeClr w14:val="tx1"/>
            </w14:solidFill>
          </w14:textFill>
        </w:rPr>
      </w:pPr>
      <w:r>
        <w:rPr>
          <w:rFonts w:hint="eastAsia"/>
          <w:color w:val="000000" w:themeColor="text1"/>
          <w:lang w:val="en-US" w:eastAsia="zh-CN"/>
          <w14:textFill>
            <w14:solidFill>
              <w14:schemeClr w14:val="tx1"/>
            </w14:solidFill>
          </w14:textFill>
        </w:rPr>
        <w:t xml:space="preserve">  代理人</w:t>
      </w:r>
      <w:r>
        <w:rPr>
          <w:rFonts w:hint="eastAsia"/>
          <w:color w:val="000000" w:themeColor="text1"/>
          <w:lang w:eastAsia="zh-CN"/>
          <w14:textFill>
            <w14:solidFill>
              <w14:schemeClr w14:val="tx1"/>
            </w14:solidFill>
          </w14:textFill>
        </w:rPr>
        <w:t>联系方式</w:t>
      </w:r>
      <w:r>
        <w:rPr>
          <w:rFonts w:hint="eastAsia"/>
          <w:color w:val="000000" w:themeColor="text1"/>
          <w14:textFill>
            <w14:solidFill>
              <w14:schemeClr w14:val="tx1"/>
            </w14:solidFill>
          </w14:textFill>
        </w:rPr>
        <w:t>：　　</w:t>
      </w:r>
    </w:p>
    <w:p w14:paraId="49652681">
      <w:pPr>
        <w:keepNext w:val="0"/>
        <w:keepLines w:val="0"/>
        <w:pageBreakBefore w:val="0"/>
        <w:widowControl w:val="0"/>
        <w:numPr>
          <w:ilvl w:val="0"/>
          <w:numId w:val="1"/>
        </w:numPr>
        <w:kinsoku/>
        <w:wordWrap/>
        <w:overflowPunct/>
        <w:topLinePunct w:val="0"/>
        <w:autoSpaceDE/>
        <w:autoSpaceDN/>
        <w:bidi w:val="0"/>
        <w:adjustRightInd/>
        <w:snapToGrid/>
        <w:spacing w:line="500" w:lineRule="exact"/>
        <w:ind w:left="0" w:leftChars="0" w:right="0" w:rightChars="0" w:firstLine="640"/>
        <w:jc w:val="both"/>
        <w:textAlignment w:val="auto"/>
        <w:outlineLvl w:val="9"/>
        <w:rPr>
          <w:rFonts w:hint="eastAsia" w:ascii="楷体" w:hAnsi="楷体" w:eastAsia="楷体" w:cs="楷体"/>
          <w:color w:val="000000" w:themeColor="text1"/>
          <w:lang w:eastAsia="zh-CN"/>
          <w14:textFill>
            <w14:solidFill>
              <w14:schemeClr w14:val="tx1"/>
            </w14:solidFill>
          </w14:textFill>
        </w:rPr>
      </w:pPr>
      <w:r>
        <w:rPr>
          <w:rFonts w:hint="eastAsia" w:ascii="楷体" w:hAnsi="楷体" w:eastAsia="楷体" w:cs="楷体"/>
          <w:color w:val="000000" w:themeColor="text1"/>
          <w:lang w:eastAsia="zh-CN"/>
          <w14:textFill>
            <w14:solidFill>
              <w14:schemeClr w14:val="tx1"/>
            </w14:solidFill>
          </w14:textFill>
        </w:rPr>
        <w:t>审批服务部门信息</w:t>
      </w:r>
    </w:p>
    <w:p w14:paraId="6CD0C6A5">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right="0" w:rightChars="0" w:firstLine="640"/>
        <w:jc w:val="both"/>
        <w:textAlignment w:val="auto"/>
        <w:outlineLvl w:val="9"/>
        <w:rPr>
          <w:rFonts w:hint="eastAsia"/>
          <w:color w:val="000000" w:themeColor="text1"/>
          <w:lang w:eastAsia="zh-CN"/>
          <w14:textFill>
            <w14:solidFill>
              <w14:schemeClr w14:val="tx1"/>
            </w14:solidFill>
          </w14:textFill>
        </w:rPr>
      </w:pPr>
      <w:r>
        <w:rPr>
          <w:rFonts w:hint="eastAsia"/>
          <w:color w:val="000000" w:themeColor="text1"/>
          <w:lang w:val="en-US" w:eastAsia="zh-CN"/>
          <w14:textFill>
            <w14:solidFill>
              <w14:schemeClr w14:val="tx1"/>
            </w14:solidFill>
          </w14:textFill>
        </w:rPr>
        <w:t>1.</w:t>
      </w:r>
      <w:r>
        <w:rPr>
          <w:rFonts w:hint="eastAsia"/>
          <w:color w:val="000000" w:themeColor="text1"/>
          <w14:textFill>
            <w14:solidFill>
              <w14:schemeClr w14:val="tx1"/>
            </w14:solidFill>
          </w14:textFill>
        </w:rPr>
        <w:t>行政审批部门</w:t>
      </w:r>
      <w:r>
        <w:rPr>
          <w:rFonts w:hint="eastAsia"/>
          <w:color w:val="000000" w:themeColor="text1"/>
          <w:lang w:eastAsia="zh-CN"/>
          <w14:textFill>
            <w14:solidFill>
              <w14:schemeClr w14:val="tx1"/>
            </w14:solidFill>
          </w14:textFill>
        </w:rPr>
        <w:t>名称：</w:t>
      </w:r>
    </w:p>
    <w:p w14:paraId="6B5E35AB">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right="0" w:rightChars="0" w:firstLine="640"/>
        <w:jc w:val="both"/>
        <w:textAlignment w:val="auto"/>
        <w:outlineLvl w:val="9"/>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2.联系人姓名：</w:t>
      </w:r>
    </w:p>
    <w:p w14:paraId="6B07C75F">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right="0" w:rightChars="0" w:firstLine="640"/>
        <w:jc w:val="both"/>
        <w:textAlignment w:val="auto"/>
        <w:outlineLvl w:val="9"/>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3.联系方式：</w:t>
      </w:r>
    </w:p>
    <w:p w14:paraId="10313204">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640"/>
        <w:jc w:val="both"/>
        <w:textAlignment w:val="auto"/>
        <w:outlineLvl w:val="9"/>
        <w:rPr>
          <w:rFonts w:ascii="黑体" w:hAnsi="黑体" w:eastAsia="黑体"/>
          <w:color w:val="000000" w:themeColor="text1"/>
          <w14:textFill>
            <w14:solidFill>
              <w14:schemeClr w14:val="tx1"/>
            </w14:solidFill>
          </w14:textFill>
        </w:rPr>
      </w:pPr>
      <w:r>
        <w:rPr>
          <w:rFonts w:hint="eastAsia" w:ascii="黑体" w:hAnsi="黑体" w:eastAsia="黑体"/>
          <w:color w:val="000000" w:themeColor="text1"/>
          <w14:textFill>
            <w14:solidFill>
              <w14:schemeClr w14:val="tx1"/>
            </w14:solidFill>
          </w14:textFill>
        </w:rPr>
        <w:t>二、行政服务部门的告知</w:t>
      </w:r>
    </w:p>
    <w:p w14:paraId="0F9D27A5">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jc w:val="both"/>
        <w:textAlignment w:val="auto"/>
        <w:outlineLvl w:val="9"/>
        <w:rPr>
          <w:color w:val="000000" w:themeColor="text1"/>
          <w14:textFill>
            <w14:solidFill>
              <w14:schemeClr w14:val="tx1"/>
            </w14:solidFill>
          </w14:textFill>
        </w:rPr>
      </w:pPr>
      <w:r>
        <w:rPr>
          <w:rFonts w:hint="eastAsia" w:ascii="仿宋" w:hAnsi="仿宋" w:eastAsia="仿宋"/>
          <w:color w:val="000000" w:themeColor="text1"/>
          <w14:textFill>
            <w14:solidFill>
              <w14:schemeClr w14:val="tx1"/>
            </w14:solidFill>
          </w14:textFill>
        </w:rPr>
        <w:t>　　</w:t>
      </w:r>
      <w:r>
        <w:rPr>
          <w:rFonts w:hint="eastAsia"/>
          <w:color w:val="000000" w:themeColor="text1"/>
          <w14:textFill>
            <w14:solidFill>
              <w14:schemeClr w14:val="tx1"/>
            </w14:solidFill>
          </w14:textFill>
        </w:rPr>
        <w:t>按照《行政审批服务告知承诺制办法》，</w:t>
      </w:r>
      <w:bookmarkStart w:id="0" w:name="AcceptOrgName4"/>
      <w:r>
        <w:rPr>
          <w:rFonts w:hint="eastAsia"/>
          <w:color w:val="000000" w:themeColor="text1"/>
          <w:lang w:eastAsia="zh-CN"/>
          <w14:textFill>
            <w14:solidFill>
              <w14:schemeClr w14:val="tx1"/>
            </w14:solidFill>
          </w14:textFill>
        </w:rPr>
        <w:t>本</w:t>
      </w:r>
      <w:r>
        <w:rPr>
          <w:rFonts w:hint="eastAsia"/>
          <w:color w:val="000000" w:themeColor="text1"/>
          <w14:textFill>
            <w14:solidFill>
              <w14:schemeClr w14:val="tx1"/>
            </w14:solidFill>
          </w14:textFill>
        </w:rPr>
        <w:t>部门</w:t>
      </w:r>
      <w:bookmarkEnd w:id="0"/>
      <w:r>
        <w:rPr>
          <w:rFonts w:hint="eastAsia"/>
          <w:color w:val="000000" w:themeColor="text1"/>
          <w14:textFill>
            <w14:solidFill>
              <w14:schemeClr w14:val="tx1"/>
            </w14:solidFill>
          </w14:textFill>
        </w:rPr>
        <w:t>就</w:t>
      </w:r>
      <w:r>
        <w:rPr>
          <w:rFonts w:hint="eastAsia"/>
          <w:color w:val="000000" w:themeColor="text1"/>
          <w:lang w:eastAsia="zh-CN"/>
          <w14:textFill>
            <w14:solidFill>
              <w14:schemeClr w14:val="tx1"/>
            </w14:solidFill>
          </w14:textFill>
        </w:rPr>
        <w:t>此</w:t>
      </w:r>
      <w:r>
        <w:rPr>
          <w:rFonts w:hint="eastAsia"/>
          <w:color w:val="000000" w:themeColor="text1"/>
          <w14:textFill>
            <w14:solidFill>
              <w14:schemeClr w14:val="tx1"/>
            </w14:solidFill>
          </w14:textFill>
        </w:rPr>
        <w:t>行政审批事项告知如下：</w:t>
      </w:r>
    </w:p>
    <w:p w14:paraId="571908BA">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jc w:val="both"/>
        <w:textAlignment w:val="auto"/>
        <w:outlineLvl w:val="9"/>
        <w:rPr>
          <w:rFonts w:ascii="仿宋" w:hAnsi="仿宋" w:eastAsia="仿宋"/>
          <w:color w:val="000000" w:themeColor="text1"/>
          <w14:textFill>
            <w14:solidFill>
              <w14:schemeClr w14:val="tx1"/>
            </w14:solidFill>
          </w14:textFill>
        </w:rPr>
      </w:pPr>
      <w:r>
        <w:rPr>
          <w:rFonts w:hint="eastAsia" w:ascii="仿宋" w:hAnsi="仿宋" w:eastAsia="仿宋"/>
          <w:color w:val="000000" w:themeColor="text1"/>
          <w14:textFill>
            <w14:solidFill>
              <w14:schemeClr w14:val="tx1"/>
            </w14:solidFill>
          </w14:textFill>
        </w:rPr>
        <w:t>　　</w:t>
      </w:r>
      <w:r>
        <w:rPr>
          <w:rFonts w:hint="eastAsia" w:ascii="楷体_GB2312" w:hAnsi="楷体_GB2312" w:eastAsia="楷体_GB2312"/>
          <w:color w:val="000000" w:themeColor="text1"/>
          <w14:textFill>
            <w14:solidFill>
              <w14:schemeClr w14:val="tx1"/>
            </w14:solidFill>
          </w14:textFill>
        </w:rPr>
        <w:t>（一）审批依据</w:t>
      </w:r>
    </w:p>
    <w:p w14:paraId="0A5E120C">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645"/>
        <w:jc w:val="both"/>
        <w:textAlignment w:val="auto"/>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实施此行政审批的法定依据为：</w:t>
      </w:r>
    </w:p>
    <w:p w14:paraId="01497107">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645"/>
        <w:jc w:val="both"/>
        <w:textAlignment w:val="auto"/>
        <w:outlineLvl w:val="9"/>
        <w:rPr>
          <w:color w:val="000000" w:themeColor="text1"/>
          <w14:textFill>
            <w14:solidFill>
              <w14:schemeClr w14:val="tx1"/>
            </w14:solidFill>
          </w14:textFill>
        </w:rPr>
      </w:pPr>
      <w:bookmarkStart w:id="1" w:name="ApprovalBasis"/>
      <w:bookmarkEnd w:id="1"/>
    </w:p>
    <w:p w14:paraId="1A80C66D">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jc w:val="both"/>
        <w:textAlignment w:val="auto"/>
        <w:outlineLvl w:val="9"/>
        <w:rPr>
          <w:rFonts w:ascii="楷体_GB2312" w:hAnsi="楷体_GB2312" w:eastAsia="楷体_GB2312"/>
          <w:color w:val="000000" w:themeColor="text1"/>
          <w14:textFill>
            <w14:solidFill>
              <w14:schemeClr w14:val="tx1"/>
            </w14:solidFill>
          </w14:textFill>
        </w:rPr>
      </w:pPr>
      <w:r>
        <w:rPr>
          <w:rFonts w:hint="eastAsia" w:ascii="楷体" w:hAnsi="楷体" w:eastAsia="楷体"/>
          <w:color w:val="000000" w:themeColor="text1"/>
          <w14:textFill>
            <w14:solidFill>
              <w14:schemeClr w14:val="tx1"/>
            </w14:solidFill>
          </w14:textFill>
        </w:rPr>
        <w:t>　　</w:t>
      </w:r>
      <w:r>
        <w:rPr>
          <w:rFonts w:hint="eastAsia" w:ascii="楷体_GB2312" w:hAnsi="楷体_GB2312" w:eastAsia="楷体_GB2312"/>
          <w:color w:val="000000" w:themeColor="text1"/>
          <w14:textFill>
            <w14:solidFill>
              <w14:schemeClr w14:val="tx1"/>
            </w14:solidFill>
          </w14:textFill>
        </w:rPr>
        <w:t>（二）</w:t>
      </w:r>
      <w:r>
        <w:rPr>
          <w:rFonts w:hint="eastAsia" w:ascii="楷体_GB2312" w:hAnsi="楷体_GB2312" w:eastAsia="楷体_GB2312"/>
          <w:color w:val="000000" w:themeColor="text1"/>
          <w:lang w:eastAsia="zh-CN"/>
          <w14:textFill>
            <w14:solidFill>
              <w14:schemeClr w14:val="tx1"/>
            </w14:solidFill>
          </w14:textFill>
        </w:rPr>
        <w:t>办理</w:t>
      </w:r>
      <w:r>
        <w:rPr>
          <w:rFonts w:hint="eastAsia" w:ascii="楷体_GB2312" w:hAnsi="楷体_GB2312" w:eastAsia="楷体_GB2312"/>
          <w:color w:val="000000" w:themeColor="text1"/>
          <w14:textFill>
            <w14:solidFill>
              <w14:schemeClr w14:val="tx1"/>
            </w14:solidFill>
          </w14:textFill>
        </w:rPr>
        <w:t>条件</w:t>
      </w:r>
    </w:p>
    <w:p w14:paraId="4D31F940">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630"/>
        <w:jc w:val="both"/>
        <w:textAlignment w:val="auto"/>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此行政审批事项获得批准应当具有下列条件、标准和技术要求：</w:t>
      </w:r>
    </w:p>
    <w:p w14:paraId="5CA166E4">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630"/>
        <w:jc w:val="both"/>
        <w:textAlignment w:val="auto"/>
        <w:outlineLvl w:val="9"/>
        <w:rPr>
          <w:color w:val="000000" w:themeColor="text1"/>
          <w14:textFill>
            <w14:solidFill>
              <w14:schemeClr w14:val="tx1"/>
            </w14:solidFill>
          </w14:textFill>
        </w:rPr>
      </w:pPr>
      <w:bookmarkStart w:id="2" w:name="LegalCondition"/>
      <w:bookmarkEnd w:id="2"/>
    </w:p>
    <w:p w14:paraId="510EF2CF">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jc w:val="both"/>
        <w:textAlignment w:val="auto"/>
        <w:outlineLvl w:val="9"/>
        <w:rPr>
          <w:rFonts w:ascii="仿宋" w:hAnsi="仿宋" w:eastAsia="仿宋"/>
          <w:color w:val="000000" w:themeColor="text1"/>
          <w14:textFill>
            <w14:solidFill>
              <w14:schemeClr w14:val="tx1"/>
            </w14:solidFill>
          </w14:textFill>
        </w:rPr>
      </w:pPr>
      <w:r>
        <w:rPr>
          <w:rFonts w:hint="eastAsia" w:ascii="仿宋" w:hAnsi="仿宋" w:eastAsia="仿宋"/>
          <w:color w:val="000000" w:themeColor="text1"/>
          <w14:textFill>
            <w14:solidFill>
              <w14:schemeClr w14:val="tx1"/>
            </w14:solidFill>
          </w14:textFill>
        </w:rPr>
        <w:t>　　</w:t>
      </w:r>
      <w:r>
        <w:rPr>
          <w:rFonts w:hint="eastAsia" w:ascii="楷体_GB2312" w:hAnsi="楷体_GB2312" w:eastAsia="楷体_GB2312"/>
          <w:color w:val="000000" w:themeColor="text1"/>
          <w14:textFill>
            <w14:solidFill>
              <w14:schemeClr w14:val="tx1"/>
            </w14:solidFill>
          </w14:textFill>
        </w:rPr>
        <w:t>（三）申请材料</w:t>
      </w:r>
    </w:p>
    <w:p w14:paraId="6635ACED">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645"/>
        <w:jc w:val="both"/>
        <w:textAlignment w:val="auto"/>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根据审批依据和法定条件，本行政审批事项获得批准，申请人应当提交下列材料：</w:t>
      </w:r>
    </w:p>
    <w:p w14:paraId="3A8D8DA3">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645"/>
        <w:jc w:val="both"/>
        <w:textAlignment w:val="auto"/>
        <w:outlineLvl w:val="9"/>
        <w:rPr>
          <w:color w:val="000000" w:themeColor="text1"/>
          <w14:textFill>
            <w14:solidFill>
              <w14:schemeClr w14:val="tx1"/>
            </w14:solidFill>
          </w14:textFill>
        </w:rPr>
      </w:pPr>
      <w:bookmarkStart w:id="3" w:name="PromiseMaterialEstablished"/>
      <w:bookmarkEnd w:id="3"/>
    </w:p>
    <w:p w14:paraId="410E7EBD">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jc w:val="both"/>
        <w:textAlignment w:val="auto"/>
        <w:outlineLvl w:val="9"/>
        <w:rPr>
          <w:rFonts w:ascii="仿宋" w:hAnsi="仿宋" w:eastAsia="仿宋"/>
          <w:color w:val="000000" w:themeColor="text1"/>
          <w14:textFill>
            <w14:solidFill>
              <w14:schemeClr w14:val="tx1"/>
            </w14:solidFill>
          </w14:textFill>
        </w:rPr>
      </w:pPr>
      <w:r>
        <w:rPr>
          <w:rFonts w:hint="eastAsia" w:ascii="仿宋" w:hAnsi="仿宋" w:eastAsia="仿宋"/>
          <w:color w:val="000000" w:themeColor="text1"/>
          <w14:textFill>
            <w14:solidFill>
              <w14:schemeClr w14:val="tx1"/>
            </w14:solidFill>
          </w14:textFill>
        </w:rPr>
        <w:t>　　</w:t>
      </w:r>
      <w:r>
        <w:rPr>
          <w:rFonts w:hint="eastAsia" w:ascii="楷体_GB2312" w:hAnsi="楷体_GB2312" w:eastAsia="楷体_GB2312"/>
          <w:color w:val="000000" w:themeColor="text1"/>
          <w14:textFill>
            <w14:solidFill>
              <w14:schemeClr w14:val="tx1"/>
            </w14:solidFill>
          </w14:textFill>
        </w:rPr>
        <w:t>（四）</w:t>
      </w:r>
      <w:r>
        <w:rPr>
          <w:rFonts w:hint="eastAsia" w:ascii="楷体_GB2312" w:hAnsi="楷体_GB2312" w:eastAsia="楷体_GB2312"/>
          <w:color w:val="000000" w:themeColor="text1"/>
          <w:lang w:eastAsia="zh-CN"/>
          <w14:textFill>
            <w14:solidFill>
              <w14:schemeClr w14:val="tx1"/>
            </w14:solidFill>
          </w14:textFill>
        </w:rPr>
        <w:t>信用承诺</w:t>
      </w:r>
      <w:r>
        <w:rPr>
          <w:rFonts w:hint="eastAsia" w:ascii="楷体_GB2312" w:hAnsi="楷体_GB2312" w:eastAsia="楷体_GB2312"/>
          <w:color w:val="000000" w:themeColor="text1"/>
          <w14:textFill>
            <w14:solidFill>
              <w14:schemeClr w14:val="tx1"/>
            </w14:solidFill>
          </w14:textFill>
        </w:rPr>
        <w:t>材料提交</w:t>
      </w:r>
      <w:r>
        <w:rPr>
          <w:rFonts w:hint="eastAsia" w:ascii="楷体_GB2312" w:hAnsi="楷体_GB2312" w:eastAsia="楷体_GB2312"/>
          <w:color w:val="000000" w:themeColor="text1"/>
          <w:lang w:eastAsia="zh-CN"/>
          <w14:textFill>
            <w14:solidFill>
              <w14:schemeClr w14:val="tx1"/>
            </w14:solidFill>
          </w14:textFill>
        </w:rPr>
        <w:t>或条件符合</w:t>
      </w:r>
      <w:r>
        <w:rPr>
          <w:rFonts w:hint="eastAsia" w:ascii="楷体_GB2312" w:hAnsi="楷体_GB2312" w:eastAsia="楷体_GB2312"/>
          <w:color w:val="000000" w:themeColor="text1"/>
          <w14:textFill>
            <w14:solidFill>
              <w14:schemeClr w14:val="tx1"/>
            </w14:solidFill>
          </w14:textFill>
        </w:rPr>
        <w:t>的要求</w:t>
      </w:r>
    </w:p>
    <w:p w14:paraId="6A9E8AF8">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jc w:val="both"/>
        <w:textAlignment w:val="auto"/>
        <w:outlineLvl w:val="9"/>
        <w:rPr>
          <w:color w:val="000000" w:themeColor="text1"/>
          <w14:textFill>
            <w14:solidFill>
              <w14:schemeClr w14:val="tx1"/>
            </w14:solidFill>
          </w14:textFill>
        </w:rPr>
      </w:pPr>
      <w:r>
        <w:rPr>
          <w:rFonts w:hint="eastAsia" w:ascii="仿宋" w:hAnsi="仿宋" w:eastAsia="仿宋"/>
          <w:color w:val="000000" w:themeColor="text1"/>
          <w14:textFill>
            <w14:solidFill>
              <w14:schemeClr w14:val="tx1"/>
            </w14:solidFill>
          </w14:textFill>
        </w:rPr>
        <w:t>　　</w:t>
      </w:r>
      <w:r>
        <w:rPr>
          <w:rFonts w:hint="eastAsia"/>
          <w:color w:val="000000" w:themeColor="text1"/>
          <w14:textFill>
            <w14:solidFill>
              <w14:schemeClr w14:val="tx1"/>
            </w14:solidFill>
          </w14:textFill>
        </w:rPr>
        <w:t>1.下列材料申请人必须于向</w:t>
      </w:r>
      <w:bookmarkStart w:id="4" w:name="AcceptOrgName5"/>
      <w:r>
        <w:rPr>
          <w:rFonts w:hint="eastAsia"/>
          <w:color w:val="000000" w:themeColor="text1"/>
          <w:lang w:eastAsia="zh-CN"/>
          <w14:textFill>
            <w14:solidFill>
              <w14:schemeClr w14:val="tx1"/>
            </w14:solidFill>
          </w14:textFill>
        </w:rPr>
        <w:t>本</w:t>
      </w:r>
      <w:r>
        <w:rPr>
          <w:rFonts w:hint="eastAsia"/>
          <w:color w:val="000000" w:themeColor="text1"/>
          <w14:textFill>
            <w14:solidFill>
              <w14:schemeClr w14:val="tx1"/>
            </w14:solidFill>
          </w14:textFill>
        </w:rPr>
        <w:t>部门</w:t>
      </w:r>
      <w:bookmarkEnd w:id="4"/>
      <w:r>
        <w:rPr>
          <w:rFonts w:hint="eastAsia"/>
          <w:color w:val="000000" w:themeColor="text1"/>
          <w:lang w:eastAsia="zh-CN"/>
          <w14:textFill>
            <w14:solidFill>
              <w14:schemeClr w14:val="tx1"/>
            </w14:solidFill>
          </w14:textFill>
        </w:rPr>
        <w:t>申请此</w:t>
      </w:r>
      <w:r>
        <w:rPr>
          <w:rFonts w:hint="eastAsia"/>
          <w:color w:val="000000" w:themeColor="text1"/>
          <w14:textFill>
            <w14:solidFill>
              <w14:schemeClr w14:val="tx1"/>
            </w14:solidFill>
          </w14:textFill>
        </w:rPr>
        <w:t>行政审批事项</w:t>
      </w:r>
      <w:r>
        <w:rPr>
          <w:rFonts w:hint="eastAsia"/>
          <w:color w:val="000000" w:themeColor="text1"/>
          <w:lang w:eastAsia="zh-CN"/>
          <w14:textFill>
            <w14:solidFill>
              <w14:schemeClr w14:val="tx1"/>
            </w14:solidFill>
          </w14:textFill>
        </w:rPr>
        <w:t>时，与《信用</w:t>
      </w:r>
      <w:r>
        <w:rPr>
          <w:rFonts w:hint="eastAsia"/>
          <w:color w:val="000000" w:themeColor="text1"/>
          <w14:textFill>
            <w14:solidFill>
              <w14:schemeClr w14:val="tx1"/>
            </w14:solidFill>
          </w14:textFill>
        </w:rPr>
        <w:t>承诺书</w:t>
      </w:r>
      <w:r>
        <w:rPr>
          <w:rFonts w:hint="eastAsia"/>
          <w:color w:val="000000" w:themeColor="text1"/>
          <w:lang w:eastAsia="zh-CN"/>
          <w14:textFill>
            <w14:solidFill>
              <w14:schemeClr w14:val="tx1"/>
            </w14:solidFill>
          </w14:textFill>
        </w:rPr>
        <w:t>》</w:t>
      </w:r>
      <w:r>
        <w:rPr>
          <w:rFonts w:hint="eastAsia"/>
          <w:color w:val="000000" w:themeColor="text1"/>
          <w14:textFill>
            <w14:solidFill>
              <w14:schemeClr w14:val="tx1"/>
            </w14:solidFill>
          </w14:textFill>
        </w:rPr>
        <w:t>时一并提交:</w:t>
      </w:r>
    </w:p>
    <w:p w14:paraId="63122516">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right="0" w:rightChars="0" w:firstLine="640"/>
        <w:jc w:val="both"/>
        <w:textAlignment w:val="auto"/>
        <w:outlineLvl w:val="9"/>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□①</w:t>
      </w:r>
    </w:p>
    <w:p w14:paraId="48F57437">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right="0" w:rightChars="0" w:firstLine="640"/>
        <w:jc w:val="both"/>
        <w:textAlignment w:val="auto"/>
        <w:outlineLvl w:val="9"/>
        <w:rPr>
          <w:rFonts w:hint="eastAsia"/>
          <w:color w:val="000000" w:themeColor="text1"/>
          <w:lang w:val="en-US" w:eastAsia="zh-CN"/>
          <w14:textFill>
            <w14:solidFill>
              <w14:schemeClr w14:val="tx1"/>
            </w14:solidFill>
          </w14:textFill>
        </w:rPr>
      </w:pPr>
      <w:r>
        <w:rPr>
          <w:rFonts w:hint="eastAsia"/>
          <w:color w:val="000000" w:themeColor="text1"/>
          <w14:textFill>
            <w14:solidFill>
              <w14:schemeClr w14:val="tx1"/>
            </w14:solidFill>
          </w14:textFill>
        </w:rPr>
        <w:t>□②</w:t>
      </w:r>
    </w:p>
    <w:p w14:paraId="2286A60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right="0" w:rightChars="0" w:firstLine="640"/>
        <w:jc w:val="both"/>
        <w:textAlignment w:val="auto"/>
        <w:outlineLvl w:val="9"/>
        <w:rPr>
          <w:color w:val="000000" w:themeColor="text1"/>
          <w14:textFill>
            <w14:solidFill>
              <w14:schemeClr w14:val="tx1"/>
            </w14:solidFill>
          </w14:textFill>
        </w:rPr>
      </w:pPr>
      <w:r>
        <w:rPr>
          <w:rFonts w:hint="eastAsia"/>
          <w:color w:val="000000" w:themeColor="text1"/>
          <w:lang w:val="en-US" w:eastAsia="zh-CN"/>
          <w14:textFill>
            <w14:solidFill>
              <w14:schemeClr w14:val="tx1"/>
            </w14:solidFill>
          </w14:textFill>
        </w:rPr>
        <w:t>……</w:t>
      </w:r>
    </w:p>
    <w:p w14:paraId="12D3AB59">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640"/>
        <w:jc w:val="both"/>
        <w:textAlignment w:val="auto"/>
        <w:outlineLvl w:val="9"/>
        <w:rPr>
          <w:color w:val="000000" w:themeColor="text1"/>
          <w14:textFill>
            <w14:solidFill>
              <w14:schemeClr w14:val="tx1"/>
            </w14:solidFill>
          </w14:textFill>
        </w:rPr>
      </w:pPr>
      <w:r>
        <w:rPr>
          <w:rFonts w:hint="eastAsia"/>
          <w:color w:val="000000" w:themeColor="text1"/>
          <w:lang w:val="en-US" w:eastAsia="zh-CN"/>
          <w14:textFill>
            <w14:solidFill>
              <w14:schemeClr w14:val="tx1"/>
            </w14:solidFill>
          </w14:textFill>
        </w:rPr>
        <w:t>2.</w:t>
      </w:r>
      <w:r>
        <w:rPr>
          <w:rFonts w:hint="eastAsia"/>
          <w:color w:val="000000" w:themeColor="text1"/>
          <w14:textFill>
            <w14:solidFill>
              <w14:schemeClr w14:val="tx1"/>
            </w14:solidFill>
          </w14:textFill>
        </w:rPr>
        <w:t>下列材料</w:t>
      </w:r>
      <w:r>
        <w:rPr>
          <w:rFonts w:hint="eastAsia"/>
          <w:color w:val="000000" w:themeColor="text1"/>
          <w:lang w:eastAsia="zh-CN"/>
          <w14:textFill>
            <w14:solidFill>
              <w14:schemeClr w14:val="tx1"/>
            </w14:solidFill>
          </w14:textFill>
        </w:rPr>
        <w:t>可容缺，申请人</w:t>
      </w:r>
      <w:r>
        <w:rPr>
          <w:rFonts w:hint="eastAsia"/>
          <w:color w:val="000000" w:themeColor="text1"/>
          <w14:textFill>
            <w14:solidFill>
              <w14:schemeClr w14:val="tx1"/>
            </w14:solidFill>
          </w14:textFill>
        </w:rPr>
        <w:t>应当于</w:t>
      </w:r>
      <w:r>
        <w:rPr>
          <w:color w:val="000000" w:themeColor="text1"/>
          <w14:textFill>
            <w14:solidFill>
              <w14:schemeClr w14:val="tx1"/>
            </w14:solidFill>
          </w14:textFill>
        </w:rPr>
        <w:t xml:space="preserve"> </w:t>
      </w:r>
      <w:r>
        <w:rPr>
          <w:rFonts w:hint="eastAsia"/>
          <w:color w:val="000000" w:themeColor="text1"/>
          <w:lang w:val="en-US" w:eastAsia="zh-CN"/>
          <w14:textFill>
            <w14:solidFill>
              <w14:schemeClr w14:val="tx1"/>
            </w14:solidFill>
          </w14:textFill>
        </w:rPr>
        <w:t xml:space="preserve">  </w:t>
      </w:r>
      <w:r>
        <w:rPr>
          <w:color w:val="000000" w:themeColor="text1"/>
          <w14:textFill>
            <w14:solidFill>
              <w14:schemeClr w14:val="tx1"/>
            </w14:solidFill>
          </w14:textFill>
        </w:rPr>
        <w:t xml:space="preserve">年  </w:t>
      </w:r>
      <w:r>
        <w:rPr>
          <w:rFonts w:hint="eastAsia"/>
          <w:color w:val="000000" w:themeColor="text1"/>
          <w:lang w:val="en-US" w:eastAsia="zh-CN"/>
          <w14:textFill>
            <w14:solidFill>
              <w14:schemeClr w14:val="tx1"/>
            </w14:solidFill>
          </w14:textFill>
        </w:rPr>
        <w:t xml:space="preserve"> </w:t>
      </w:r>
      <w:r>
        <w:rPr>
          <w:color w:val="000000" w:themeColor="text1"/>
          <w14:textFill>
            <w14:solidFill>
              <w14:schemeClr w14:val="tx1"/>
            </w14:solidFill>
          </w14:textFill>
        </w:rPr>
        <w:t>月  日</w:t>
      </w:r>
      <w:r>
        <w:rPr>
          <w:rFonts w:hint="eastAsia"/>
          <w:color w:val="000000" w:themeColor="text1"/>
          <w14:textFill>
            <w14:solidFill>
              <w14:schemeClr w14:val="tx1"/>
            </w14:solidFill>
          </w14:textFill>
        </w:rPr>
        <w:t>前提交。</w:t>
      </w:r>
    </w:p>
    <w:p w14:paraId="228662F3">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right="0" w:rightChars="0" w:firstLine="640"/>
        <w:jc w:val="both"/>
        <w:textAlignment w:val="auto"/>
        <w:outlineLvl w:val="9"/>
        <w:rPr>
          <w:rFonts w:hint="eastAsia"/>
          <w:color w:val="000000" w:themeColor="text1"/>
          <w:lang w:val="en-US" w:eastAsia="zh-CN"/>
          <w14:textFill>
            <w14:solidFill>
              <w14:schemeClr w14:val="tx1"/>
            </w14:solidFill>
          </w14:textFill>
        </w:rPr>
      </w:pPr>
      <w:r>
        <w:rPr>
          <w:rFonts w:hint="eastAsia"/>
          <w:color w:val="000000" w:themeColor="text1"/>
          <w14:textFill>
            <w14:solidFill>
              <w14:schemeClr w14:val="tx1"/>
            </w14:solidFill>
          </w14:textFill>
        </w:rPr>
        <w:t>□①</w:t>
      </w:r>
    </w:p>
    <w:p w14:paraId="1628B96C">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right="0" w:rightChars="0" w:firstLine="640"/>
        <w:jc w:val="both"/>
        <w:textAlignment w:val="auto"/>
        <w:outlineLvl w:val="9"/>
        <w:rPr>
          <w:rFonts w:hint="eastAsia"/>
          <w:color w:val="000000" w:themeColor="text1"/>
          <w:lang w:val="en-US" w:eastAsia="zh-CN"/>
          <w14:textFill>
            <w14:solidFill>
              <w14:schemeClr w14:val="tx1"/>
            </w14:solidFill>
          </w14:textFill>
        </w:rPr>
      </w:pPr>
      <w:r>
        <w:rPr>
          <w:rFonts w:hint="eastAsia"/>
          <w:color w:val="000000" w:themeColor="text1"/>
          <w14:textFill>
            <w14:solidFill>
              <w14:schemeClr w14:val="tx1"/>
            </w14:solidFill>
          </w14:textFill>
        </w:rPr>
        <w:t>□②</w:t>
      </w:r>
    </w:p>
    <w:p w14:paraId="743C136C">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right="0" w:rightChars="0" w:firstLine="640"/>
        <w:jc w:val="both"/>
        <w:textAlignment w:val="auto"/>
        <w:outlineLvl w:val="9"/>
        <w:rPr>
          <w:rFonts w:hint="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w:t>
      </w:r>
    </w:p>
    <w:p w14:paraId="6442171A">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jc w:val="both"/>
        <w:textAlignment w:val="auto"/>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　　3.下列条件申请人应当于在　年　月　日前完成整改或具备条件</w:t>
      </w:r>
      <w:r>
        <w:rPr>
          <w:rFonts w:hint="eastAsia"/>
          <w:color w:val="000000" w:themeColor="text1"/>
          <w:lang w:eastAsia="zh-CN"/>
          <w14:textFill>
            <w14:solidFill>
              <w14:schemeClr w14:val="tx1"/>
            </w14:solidFill>
          </w14:textFill>
        </w:rPr>
        <w:t>。</w:t>
      </w:r>
    </w:p>
    <w:p w14:paraId="1D8228EB">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jc w:val="both"/>
        <w:textAlignment w:val="auto"/>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　  □①</w:t>
      </w:r>
    </w:p>
    <w:p w14:paraId="430F6407">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640"/>
        <w:jc w:val="both"/>
        <w:textAlignment w:val="auto"/>
        <w:outlineLvl w:val="9"/>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 xml:space="preserve">□② </w:t>
      </w:r>
    </w:p>
    <w:p w14:paraId="5B9A6F49">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640"/>
        <w:jc w:val="both"/>
        <w:textAlignment w:val="auto"/>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w:t>
      </w:r>
    </w:p>
    <w:p w14:paraId="355280A0">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jc w:val="both"/>
        <w:textAlignment w:val="auto"/>
        <w:outlineLvl w:val="9"/>
        <w:rPr>
          <w:rFonts w:ascii="楷体" w:hAnsi="楷体" w:eastAsia="楷体"/>
          <w:color w:val="000000" w:themeColor="text1"/>
          <w14:textFill>
            <w14:solidFill>
              <w14:schemeClr w14:val="tx1"/>
            </w14:solidFill>
          </w14:textFill>
        </w:rPr>
      </w:pPr>
      <w:r>
        <w:rPr>
          <w:rFonts w:hint="eastAsia" w:ascii="楷体" w:hAnsi="楷体" w:eastAsia="楷体"/>
          <w:color w:val="000000" w:themeColor="text1"/>
          <w14:textFill>
            <w14:solidFill>
              <w14:schemeClr w14:val="tx1"/>
            </w14:solidFill>
          </w14:textFill>
        </w:rPr>
        <w:t>　　</w:t>
      </w:r>
      <w:r>
        <w:rPr>
          <w:rFonts w:hint="eastAsia" w:ascii="楷体_GB2312" w:hAnsi="楷体_GB2312" w:eastAsia="楷体_GB2312"/>
          <w:color w:val="000000" w:themeColor="text1"/>
          <w14:textFill>
            <w14:solidFill>
              <w14:schemeClr w14:val="tx1"/>
            </w14:solidFill>
          </w14:textFill>
        </w:rPr>
        <w:t>（五）承诺的内容与期限</w:t>
      </w:r>
    </w:p>
    <w:p w14:paraId="7FB560EB">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jc w:val="both"/>
        <w:textAlignment w:val="auto"/>
        <w:outlineLvl w:val="9"/>
        <w:rPr>
          <w:color w:val="000000" w:themeColor="text1"/>
          <w14:textFill>
            <w14:solidFill>
              <w14:schemeClr w14:val="tx1"/>
            </w14:solidFill>
          </w14:textFill>
        </w:rPr>
      </w:pPr>
      <w:r>
        <w:rPr>
          <w:rFonts w:hint="eastAsia" w:ascii="仿宋" w:hAnsi="仿宋" w:eastAsia="仿宋"/>
          <w:color w:val="000000" w:themeColor="text1"/>
          <w14:textFill>
            <w14:solidFill>
              <w14:schemeClr w14:val="tx1"/>
            </w14:solidFill>
          </w14:textFill>
        </w:rPr>
        <w:t>　　</w:t>
      </w:r>
      <w:r>
        <w:rPr>
          <w:rFonts w:hint="eastAsia"/>
          <w:color w:val="000000" w:themeColor="text1"/>
          <w14:textFill>
            <w14:solidFill>
              <w14:schemeClr w14:val="tx1"/>
            </w14:solidFill>
          </w14:textFill>
        </w:rPr>
        <w:t>1.申请人愿意作出符合上述申请</w:t>
      </w:r>
      <w:r>
        <w:rPr>
          <w:rFonts w:hint="eastAsia"/>
          <w:color w:val="000000" w:themeColor="text1"/>
          <w:lang w:eastAsia="zh-CN"/>
          <w14:textFill>
            <w14:solidFill>
              <w14:schemeClr w14:val="tx1"/>
            </w14:solidFill>
          </w14:textFill>
        </w:rPr>
        <w:t>材料和</w:t>
      </w:r>
      <w:r>
        <w:rPr>
          <w:rFonts w:hint="eastAsia"/>
          <w:color w:val="000000" w:themeColor="text1"/>
          <w14:textFill>
            <w14:solidFill>
              <w14:schemeClr w14:val="tx1"/>
            </w14:solidFill>
          </w14:textFill>
        </w:rPr>
        <w:t>条件的承诺，并向</w:t>
      </w:r>
      <w:bookmarkStart w:id="5" w:name="AcceptOrgName2"/>
      <w:r>
        <w:rPr>
          <w:rFonts w:hint="eastAsia"/>
          <w:color w:val="000000" w:themeColor="text1"/>
          <w:lang w:eastAsia="zh-CN"/>
          <w14:textFill>
            <w14:solidFill>
              <w14:schemeClr w14:val="tx1"/>
            </w14:solidFill>
          </w14:textFill>
        </w:rPr>
        <w:t>本</w:t>
      </w:r>
      <w:r>
        <w:rPr>
          <w:rFonts w:hint="eastAsia"/>
          <w:color w:val="000000" w:themeColor="text1"/>
          <w14:textFill>
            <w14:solidFill>
              <w14:schemeClr w14:val="tx1"/>
            </w14:solidFill>
          </w14:textFill>
        </w:rPr>
        <w:t>部门</w:t>
      </w:r>
      <w:bookmarkEnd w:id="5"/>
      <w:r>
        <w:rPr>
          <w:rFonts w:hint="eastAsia"/>
          <w:color w:val="000000" w:themeColor="text1"/>
          <w14:textFill>
            <w14:solidFill>
              <w14:schemeClr w14:val="tx1"/>
            </w14:solidFill>
          </w14:textFill>
        </w:rPr>
        <w:t>提交签章的</w:t>
      </w:r>
      <w:r>
        <w:rPr>
          <w:rFonts w:hint="eastAsia"/>
          <w:color w:val="000000" w:themeColor="text1"/>
          <w:lang w:eastAsia="zh-CN"/>
          <w14:textFill>
            <w14:solidFill>
              <w14:schemeClr w14:val="tx1"/>
            </w14:solidFill>
          </w14:textFill>
        </w:rPr>
        <w:t>《信用</w:t>
      </w:r>
      <w:r>
        <w:rPr>
          <w:rFonts w:hint="eastAsia"/>
          <w:color w:val="000000" w:themeColor="text1"/>
          <w14:textFill>
            <w14:solidFill>
              <w14:schemeClr w14:val="tx1"/>
            </w14:solidFill>
          </w14:textFill>
        </w:rPr>
        <w:t>承诺书</w:t>
      </w:r>
      <w:r>
        <w:rPr>
          <w:rFonts w:hint="eastAsia"/>
          <w:color w:val="000000" w:themeColor="text1"/>
          <w:lang w:eastAsia="zh-CN"/>
          <w14:textFill>
            <w14:solidFill>
              <w14:schemeClr w14:val="tx1"/>
            </w14:solidFill>
          </w14:textFill>
        </w:rPr>
        <w:t>》信用</w:t>
      </w:r>
      <w:r>
        <w:rPr>
          <w:rFonts w:hint="eastAsia"/>
          <w:color w:val="000000" w:themeColor="text1"/>
          <w14:textFill>
            <w14:solidFill>
              <w14:schemeClr w14:val="tx1"/>
            </w14:solidFill>
          </w14:textFill>
        </w:rPr>
        <w:t>承诺书（一式二份）和必须首次递交的材料后，</w:t>
      </w:r>
      <w:bookmarkStart w:id="6" w:name="AcceptOrgName3"/>
      <w:r>
        <w:rPr>
          <w:rFonts w:hint="eastAsia"/>
          <w:color w:val="000000" w:themeColor="text1"/>
          <w:lang w:eastAsia="zh-CN"/>
          <w14:textFill>
            <w14:solidFill>
              <w14:schemeClr w14:val="tx1"/>
            </w14:solidFill>
          </w14:textFill>
        </w:rPr>
        <w:t>本</w:t>
      </w:r>
      <w:r>
        <w:rPr>
          <w:rFonts w:hint="eastAsia"/>
          <w:color w:val="000000" w:themeColor="text1"/>
          <w14:textFill>
            <w14:solidFill>
              <w14:schemeClr w14:val="tx1"/>
            </w14:solidFill>
          </w14:textFill>
        </w:rPr>
        <w:t>部门</w:t>
      </w:r>
      <w:bookmarkEnd w:id="6"/>
      <w:r>
        <w:rPr>
          <w:rFonts w:hint="eastAsia"/>
          <w:color w:val="000000" w:themeColor="text1"/>
          <w14:textFill>
            <w14:solidFill>
              <w14:schemeClr w14:val="tx1"/>
            </w14:solidFill>
          </w14:textFill>
        </w:rPr>
        <w:t>当场作出行政审批决定。</w:t>
      </w:r>
    </w:p>
    <w:p w14:paraId="5B1FA112">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jc w:val="both"/>
        <w:textAlignment w:val="auto"/>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　　2.申请人承诺在本</w:t>
      </w:r>
      <w:r>
        <w:rPr>
          <w:rFonts w:hint="eastAsia"/>
          <w:color w:val="000000" w:themeColor="text1"/>
          <w:lang w:eastAsia="zh-CN"/>
          <w14:textFill>
            <w14:solidFill>
              <w14:schemeClr w14:val="tx1"/>
            </w14:solidFill>
          </w14:textFill>
        </w:rPr>
        <w:t>《信用</w:t>
      </w:r>
      <w:r>
        <w:rPr>
          <w:rFonts w:hint="eastAsia"/>
          <w:color w:val="000000" w:themeColor="text1"/>
          <w14:textFill>
            <w14:solidFill>
              <w14:schemeClr w14:val="tx1"/>
            </w14:solidFill>
          </w14:textFill>
        </w:rPr>
        <w:t>承诺书</w:t>
      </w:r>
      <w:r>
        <w:rPr>
          <w:rFonts w:hint="eastAsia"/>
          <w:color w:val="000000" w:themeColor="text1"/>
          <w:lang w:eastAsia="zh-CN"/>
          <w14:textFill>
            <w14:solidFill>
              <w14:schemeClr w14:val="tx1"/>
            </w14:solidFill>
          </w14:textFill>
        </w:rPr>
        <w:t>》</w:t>
      </w:r>
      <w:r>
        <w:rPr>
          <w:rFonts w:hint="eastAsia"/>
          <w:color w:val="000000" w:themeColor="text1"/>
          <w14:textFill>
            <w14:solidFill>
              <w14:schemeClr w14:val="tx1"/>
            </w14:solidFill>
          </w14:textFill>
        </w:rPr>
        <w:t>约定的期限内提交应补充的材料或达到法定条件。未提交材料、提交的材料不符合要求且无法补正的、或者经监督核实后未达到法定条件的，将依法撤销行政审批决定。</w:t>
      </w:r>
    </w:p>
    <w:p w14:paraId="0645391E">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jc w:val="both"/>
        <w:textAlignment w:val="auto"/>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　　3.行政审批部门将在作出准予行政审批决定后在规定期限内对申请人的承诺内容是否属实进行检查。发现被审批人实际情况与承诺内容不符的，行政审批部门将要求其限期整改，整改后仍不符合条件的，依法撤销行政审批决定。</w:t>
      </w:r>
    </w:p>
    <w:p w14:paraId="1E0D852D">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jc w:val="both"/>
        <w:textAlignment w:val="auto"/>
        <w:outlineLvl w:val="9"/>
        <w:rPr>
          <w:rFonts w:ascii="黑体" w:hAnsi="黑体" w:eastAsia="黑体"/>
          <w:color w:val="000000" w:themeColor="text1"/>
          <w14:textFill>
            <w14:solidFill>
              <w14:schemeClr w14:val="tx1"/>
            </w14:solidFill>
          </w14:textFill>
        </w:rPr>
      </w:pPr>
      <w:r>
        <w:rPr>
          <w:rFonts w:hint="eastAsia" w:ascii="仿宋" w:hAnsi="仿宋" w:eastAsia="仿宋"/>
          <w:color w:val="000000" w:themeColor="text1"/>
          <w14:textFill>
            <w14:solidFill>
              <w14:schemeClr w14:val="tx1"/>
            </w14:solidFill>
          </w14:textFill>
        </w:rPr>
        <w:t>　</w:t>
      </w:r>
      <w:r>
        <w:rPr>
          <w:rFonts w:hint="eastAsia" w:ascii="楷体" w:hAnsi="楷体" w:eastAsia="楷体"/>
          <w:color w:val="000000" w:themeColor="text1"/>
          <w14:textFill>
            <w14:solidFill>
              <w14:schemeClr w14:val="tx1"/>
            </w14:solidFill>
          </w14:textFill>
        </w:rPr>
        <w:t>　</w:t>
      </w:r>
      <w:r>
        <w:rPr>
          <w:rFonts w:hint="eastAsia" w:ascii="黑体" w:hAnsi="黑体" w:eastAsia="黑体"/>
          <w:color w:val="000000" w:themeColor="text1"/>
          <w14:textFill>
            <w14:solidFill>
              <w14:schemeClr w14:val="tx1"/>
            </w14:solidFill>
          </w14:textFill>
        </w:rPr>
        <w:t>三、申请人的承诺</w:t>
      </w:r>
    </w:p>
    <w:p w14:paraId="736AFD09">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634"/>
        <w:jc w:val="both"/>
        <w:textAlignment w:val="auto"/>
        <w:outlineLvl w:val="9"/>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申请人就申请审批的行政审批事项，现作出如下承诺：</w:t>
      </w:r>
    </w:p>
    <w:p w14:paraId="7406B775">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right="0" w:rightChars="0" w:firstLine="634"/>
        <w:jc w:val="both"/>
        <w:textAlignment w:val="auto"/>
        <w:outlineLvl w:val="9"/>
        <w:rPr>
          <w:rFonts w:hint="eastAsia"/>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严格遵守国家法律、法规和规章，全面履行应尽的责任和义务；</w:t>
      </w:r>
    </w:p>
    <w:p w14:paraId="163D24DF">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right="0" w:rightChars="0" w:firstLine="634"/>
        <w:jc w:val="both"/>
        <w:textAlignment w:val="auto"/>
        <w:outlineLvl w:val="9"/>
        <w:rPr>
          <w:rFonts w:hint="eastAsia"/>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提供给注册登记部门、行业管理部门及行业组织的所有资料均合法、真实、有效，无任何伪造、修改、虚假成分，并对所提供资料的真实性负责；</w:t>
      </w:r>
    </w:p>
    <w:p w14:paraId="076FF11C">
      <w:pPr>
        <w:keepNext w:val="0"/>
        <w:keepLines w:val="0"/>
        <w:pageBreakBefore w:val="0"/>
        <w:widowControl w:val="0"/>
        <w:numPr>
          <w:ilvl w:val="0"/>
          <w:numId w:val="2"/>
        </w:numPr>
        <w:tabs>
          <w:tab w:val="left" w:pos="5040"/>
        </w:tabs>
        <w:kinsoku/>
        <w:wordWrap/>
        <w:overflowPunct/>
        <w:topLinePunct w:val="0"/>
        <w:autoSpaceDE/>
        <w:autoSpaceDN/>
        <w:bidi w:val="0"/>
        <w:adjustRightInd/>
        <w:snapToGrid/>
        <w:spacing w:line="500" w:lineRule="exact"/>
        <w:ind w:left="0" w:leftChars="0" w:right="0" w:rightChars="0" w:firstLine="640" w:firstLineChars="0"/>
        <w:jc w:val="both"/>
        <w:textAlignment w:val="auto"/>
        <w:outlineLvl w:val="9"/>
        <w:rPr>
          <w:color w:val="000000" w:themeColor="text1"/>
          <w14:textFill>
            <w14:solidFill>
              <w14:schemeClr w14:val="tx1"/>
            </w14:solidFill>
          </w14:textFill>
        </w:rPr>
      </w:pPr>
      <w:r>
        <w:rPr>
          <w:rFonts w:hint="eastAsia"/>
          <w:color w:val="000000" w:themeColor="text1"/>
          <w:shd w:val="clear" w:color="auto" w:fill="FFFFFF"/>
          <w14:textFill>
            <w14:solidFill>
              <w14:schemeClr w14:val="tx1"/>
            </w14:solidFill>
          </w14:textFill>
        </w:rPr>
        <w:t>已经知晓行政服务部门告知的全部内容；</w:t>
      </w:r>
    </w:p>
    <w:p w14:paraId="1F4E10D8">
      <w:pPr>
        <w:keepNext w:val="0"/>
        <w:keepLines w:val="0"/>
        <w:pageBreakBefore w:val="0"/>
        <w:widowControl w:val="0"/>
        <w:numPr>
          <w:ilvl w:val="0"/>
          <w:numId w:val="2"/>
        </w:numPr>
        <w:tabs>
          <w:tab w:val="left" w:pos="5040"/>
        </w:tabs>
        <w:kinsoku/>
        <w:wordWrap/>
        <w:overflowPunct/>
        <w:topLinePunct w:val="0"/>
        <w:autoSpaceDE/>
        <w:autoSpaceDN/>
        <w:bidi w:val="0"/>
        <w:adjustRightInd/>
        <w:snapToGrid/>
        <w:spacing w:line="500" w:lineRule="exact"/>
        <w:ind w:left="0" w:leftChars="0" w:right="0" w:rightChars="0" w:firstLine="640" w:firstLineChars="0"/>
        <w:jc w:val="both"/>
        <w:textAlignment w:val="auto"/>
        <w:outlineLvl w:val="9"/>
        <w:rPr>
          <w:color w:val="000000" w:themeColor="text1"/>
          <w14:textFill>
            <w14:solidFill>
              <w14:schemeClr w14:val="tx1"/>
            </w14:solidFill>
          </w14:textFill>
        </w:rPr>
      </w:pPr>
      <w:r>
        <w:rPr>
          <w:rFonts w:hint="eastAsia"/>
          <w:color w:val="000000" w:themeColor="text1"/>
          <w:shd w:val="clear" w:color="auto" w:fill="FFFFFF"/>
          <w14:textFill>
            <w14:solidFill>
              <w14:schemeClr w14:val="tx1"/>
            </w14:solidFill>
          </w14:textFill>
        </w:rPr>
        <w:t>符合行政服务部门告知的条件、标准和技术要求等；</w:t>
      </w:r>
    </w:p>
    <w:p w14:paraId="5728F34B">
      <w:pPr>
        <w:keepNext w:val="0"/>
        <w:keepLines w:val="0"/>
        <w:pageBreakBefore w:val="0"/>
        <w:widowControl w:val="0"/>
        <w:numPr>
          <w:ilvl w:val="0"/>
          <w:numId w:val="2"/>
        </w:numPr>
        <w:tabs>
          <w:tab w:val="left" w:pos="5040"/>
        </w:tabs>
        <w:kinsoku/>
        <w:wordWrap/>
        <w:overflowPunct/>
        <w:topLinePunct w:val="0"/>
        <w:autoSpaceDE/>
        <w:autoSpaceDN/>
        <w:bidi w:val="0"/>
        <w:adjustRightInd/>
        <w:snapToGrid/>
        <w:spacing w:line="500" w:lineRule="exact"/>
        <w:ind w:left="0" w:leftChars="0" w:right="0" w:rightChars="0" w:firstLine="640" w:firstLineChars="0"/>
        <w:jc w:val="both"/>
        <w:textAlignment w:val="auto"/>
        <w:outlineLvl w:val="9"/>
        <w:rPr>
          <w:color w:val="000000" w:themeColor="text1"/>
          <w14:textFill>
            <w14:solidFill>
              <w14:schemeClr w14:val="tx1"/>
            </w14:solidFill>
          </w14:textFill>
        </w:rPr>
      </w:pPr>
      <w:r>
        <w:rPr>
          <w:rFonts w:hint="eastAsia"/>
          <w:color w:val="000000" w:themeColor="text1"/>
          <w:shd w:val="clear" w:color="auto" w:fill="FFFFFF"/>
          <w14:textFill>
            <w14:solidFill>
              <w14:schemeClr w14:val="tx1"/>
            </w14:solidFill>
          </w14:textFill>
        </w:rPr>
        <w:t>能够在约定期限内提交行政服务部门告知的相关材料，完成整改或者具备场所条件；</w:t>
      </w:r>
    </w:p>
    <w:p w14:paraId="3ABFA7B3">
      <w:pPr>
        <w:keepNext w:val="0"/>
        <w:keepLines w:val="0"/>
        <w:pageBreakBefore w:val="0"/>
        <w:widowControl w:val="0"/>
        <w:numPr>
          <w:ilvl w:val="0"/>
          <w:numId w:val="2"/>
        </w:numPr>
        <w:tabs>
          <w:tab w:val="left" w:pos="5040"/>
        </w:tabs>
        <w:kinsoku/>
        <w:wordWrap/>
        <w:overflowPunct/>
        <w:topLinePunct w:val="0"/>
        <w:autoSpaceDE/>
        <w:autoSpaceDN/>
        <w:bidi w:val="0"/>
        <w:adjustRightInd/>
        <w:snapToGrid/>
        <w:spacing w:line="500" w:lineRule="exact"/>
        <w:ind w:left="0" w:leftChars="0" w:right="0" w:rightChars="0" w:firstLine="640" w:firstLineChars="0"/>
        <w:jc w:val="both"/>
        <w:textAlignment w:val="auto"/>
        <w:outlineLvl w:val="9"/>
        <w:rPr>
          <w:color w:val="000000" w:themeColor="text1"/>
          <w14:textFill>
            <w14:solidFill>
              <w14:schemeClr w14:val="tx1"/>
            </w14:solidFill>
          </w14:textFill>
        </w:rPr>
      </w:pPr>
      <w:r>
        <w:rPr>
          <w:rFonts w:hint="eastAsia"/>
          <w:color w:val="000000" w:themeColor="text1"/>
          <w:shd w:val="clear" w:color="auto" w:fill="FFFFFF"/>
          <w14:textFill>
            <w14:solidFill>
              <w14:schemeClr w14:val="tx1"/>
            </w14:solidFill>
          </w14:textFill>
        </w:rPr>
        <w:t>愿意在所从事的活动中遵守相关的法律法规和技术规范，并接受行政服务部门的监督和管理；</w:t>
      </w:r>
    </w:p>
    <w:p w14:paraId="34660C14">
      <w:pPr>
        <w:keepNext w:val="0"/>
        <w:keepLines w:val="0"/>
        <w:pageBreakBefore w:val="0"/>
        <w:widowControl w:val="0"/>
        <w:numPr>
          <w:ilvl w:val="0"/>
          <w:numId w:val="2"/>
        </w:numPr>
        <w:tabs>
          <w:tab w:val="left" w:pos="5040"/>
        </w:tabs>
        <w:kinsoku/>
        <w:wordWrap/>
        <w:overflowPunct/>
        <w:topLinePunct w:val="0"/>
        <w:autoSpaceDE/>
        <w:autoSpaceDN/>
        <w:bidi w:val="0"/>
        <w:adjustRightInd/>
        <w:snapToGrid/>
        <w:spacing w:line="500" w:lineRule="exact"/>
        <w:ind w:left="0" w:leftChars="0" w:right="0" w:rightChars="0" w:firstLine="640" w:firstLineChars="0"/>
        <w:jc w:val="both"/>
        <w:textAlignment w:val="auto"/>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若违反承诺或作出不实承诺的，愿意承担相应的法律责任。</w:t>
      </w:r>
    </w:p>
    <w:p w14:paraId="306988F9">
      <w:pPr>
        <w:keepNext w:val="0"/>
        <w:keepLines w:val="0"/>
        <w:pageBreakBefore w:val="0"/>
        <w:widowControl w:val="0"/>
        <w:numPr>
          <w:ilvl w:val="0"/>
          <w:numId w:val="0"/>
        </w:numPr>
        <w:tabs>
          <w:tab w:val="left" w:pos="5040"/>
        </w:tabs>
        <w:kinsoku/>
        <w:wordWrap/>
        <w:overflowPunct/>
        <w:topLinePunct w:val="0"/>
        <w:autoSpaceDE/>
        <w:autoSpaceDN/>
        <w:bidi w:val="0"/>
        <w:adjustRightInd/>
        <w:snapToGrid/>
        <w:spacing w:line="500" w:lineRule="exact"/>
        <w:ind w:left="0" w:leftChars="0" w:right="0" w:rightChars="0" w:firstLine="640" w:firstLineChars="200"/>
        <w:jc w:val="both"/>
        <w:textAlignment w:val="auto"/>
        <w:outlineLvl w:val="9"/>
        <w:rPr>
          <w:color w:val="000000" w:themeColor="text1"/>
          <w14:textFill>
            <w14:solidFill>
              <w14:schemeClr w14:val="tx1"/>
            </w14:solidFill>
          </w14:textFill>
        </w:rPr>
      </w:pPr>
      <w:r>
        <w:rPr>
          <w:rFonts w:hint="eastAsia"/>
          <w:color w:val="000000" w:themeColor="text1"/>
          <w:lang w:eastAsia="zh-CN"/>
          <w14:textFill>
            <w14:solidFill>
              <w14:schemeClr w14:val="tx1"/>
            </w14:solidFill>
          </w14:textFill>
        </w:rPr>
        <w:t>（八）同意按照《福州市公共信用信息管理暂行办法》规定，向社会披露信用信息；</w:t>
      </w:r>
    </w:p>
    <w:p w14:paraId="39D5D954">
      <w:pPr>
        <w:keepNext w:val="0"/>
        <w:keepLines w:val="0"/>
        <w:pageBreakBefore w:val="0"/>
        <w:widowControl w:val="0"/>
        <w:numPr>
          <w:ilvl w:val="0"/>
          <w:numId w:val="0"/>
        </w:numPr>
        <w:tabs>
          <w:tab w:val="left" w:pos="5040"/>
        </w:tabs>
        <w:kinsoku/>
        <w:wordWrap/>
        <w:overflowPunct/>
        <w:topLinePunct w:val="0"/>
        <w:autoSpaceDE/>
        <w:autoSpaceDN/>
        <w:bidi w:val="0"/>
        <w:adjustRightInd/>
        <w:snapToGrid/>
        <w:spacing w:line="500" w:lineRule="exact"/>
        <w:ind w:left="0" w:leftChars="0" w:right="0" w:rightChars="0" w:firstLine="640" w:firstLineChars="200"/>
        <w:jc w:val="both"/>
        <w:textAlignment w:val="auto"/>
        <w:outlineLvl w:val="9"/>
        <w:rPr>
          <w:color w:val="000000" w:themeColor="text1"/>
          <w14:textFill>
            <w14:solidFill>
              <w14:schemeClr w14:val="tx1"/>
            </w14:solidFill>
          </w14:textFill>
        </w:rPr>
      </w:pPr>
      <w:r>
        <w:rPr>
          <w:rFonts w:hint="eastAsia"/>
          <w:color w:val="000000" w:themeColor="text1"/>
          <w:lang w:eastAsia="zh-CN"/>
          <w14:textFill>
            <w14:solidFill>
              <w14:schemeClr w14:val="tx1"/>
            </w14:solidFill>
          </w14:textFill>
        </w:rPr>
        <w:t>（九）同意将以上承诺内容在信用网站公示。若有违诺，将违诺行为作为失信信息，由行政（行业）主管部门负责归集至公共信用信息平台，并公示；</w:t>
      </w:r>
    </w:p>
    <w:p w14:paraId="2E302855">
      <w:pPr>
        <w:keepNext w:val="0"/>
        <w:keepLines w:val="0"/>
        <w:pageBreakBefore w:val="0"/>
        <w:widowControl w:val="0"/>
        <w:numPr>
          <w:ilvl w:val="0"/>
          <w:numId w:val="0"/>
        </w:numPr>
        <w:tabs>
          <w:tab w:val="left" w:pos="5040"/>
        </w:tabs>
        <w:kinsoku/>
        <w:wordWrap/>
        <w:overflowPunct/>
        <w:topLinePunct w:val="0"/>
        <w:autoSpaceDE/>
        <w:autoSpaceDN/>
        <w:bidi w:val="0"/>
        <w:adjustRightInd/>
        <w:snapToGrid/>
        <w:spacing w:line="500" w:lineRule="exact"/>
        <w:ind w:left="0" w:leftChars="0" w:right="0" w:rightChars="0" w:firstLine="640" w:firstLineChars="200"/>
        <w:jc w:val="both"/>
        <w:textAlignment w:val="auto"/>
        <w:outlineLvl w:val="9"/>
        <w:rPr>
          <w:color w:val="000000" w:themeColor="text1"/>
          <w14:textFill>
            <w14:solidFill>
              <w14:schemeClr w14:val="tx1"/>
            </w14:solidFill>
          </w14:textFill>
        </w:rPr>
      </w:pPr>
      <w:r>
        <w:rPr>
          <w:rFonts w:hint="eastAsia"/>
          <w:color w:val="000000" w:themeColor="text1"/>
          <w:lang w:eastAsia="zh-CN"/>
          <w14:textFill>
            <w14:solidFill>
              <w14:schemeClr w14:val="tx1"/>
            </w14:solidFill>
          </w14:textFill>
        </w:rPr>
        <w:t>（十）</w:t>
      </w:r>
      <w:r>
        <w:rPr>
          <w:rFonts w:hint="eastAsia"/>
          <w:color w:val="000000" w:themeColor="text1"/>
          <w14:textFill>
            <w14:solidFill>
              <w14:schemeClr w14:val="tx1"/>
            </w14:solidFill>
          </w14:textFill>
        </w:rPr>
        <w:t>上述陈述是申请人真实意思的表示。　　</w:t>
      </w:r>
    </w:p>
    <w:p w14:paraId="7A2692C4">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jc w:val="both"/>
        <w:textAlignment w:val="auto"/>
        <w:outlineLvl w:val="9"/>
        <w:rPr>
          <w:color w:val="000000" w:themeColor="text1"/>
          <w14:textFill>
            <w14:solidFill>
              <w14:schemeClr w14:val="tx1"/>
            </w14:solidFill>
          </w14:textFill>
        </w:rPr>
      </w:pPr>
    </w:p>
    <w:p w14:paraId="37B7D0F1">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640" w:firstLineChars="200"/>
        <w:jc w:val="both"/>
        <w:textAlignment w:val="auto"/>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申请人（委托代理人）：           行政审批部门：</w:t>
      </w:r>
    </w:p>
    <w:p w14:paraId="4D8ABCB4">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jc w:val="both"/>
        <w:textAlignment w:val="auto"/>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　　  （签字盖章）                    （盖章）</w:t>
      </w:r>
    </w:p>
    <w:p w14:paraId="12715A3F">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jc w:val="both"/>
        <w:textAlignment w:val="auto"/>
        <w:outlineLvl w:val="9"/>
        <w:rPr>
          <w:color w:val="000000" w:themeColor="text1"/>
          <w14:textFill>
            <w14:solidFill>
              <w14:schemeClr w14:val="tx1"/>
            </w14:solidFill>
          </w14:textFill>
        </w:rPr>
      </w:pPr>
      <w:r>
        <w:rPr>
          <w:rFonts w:hint="eastAsia"/>
          <w:color w:val="000000" w:themeColor="text1"/>
          <w14:textFill>
            <w14:solidFill>
              <w14:schemeClr w14:val="tx1"/>
            </w14:solidFill>
          </w14:textFill>
        </w:rPr>
        <w:t>　　  年　月　日                     年　月　日</w:t>
      </w:r>
    </w:p>
    <w:p w14:paraId="5682BF30">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640" w:firstLineChars="200"/>
        <w:jc w:val="both"/>
        <w:textAlignment w:val="auto"/>
        <w:outlineLvl w:val="9"/>
        <w:rPr>
          <w:rFonts w:hint="eastAsia"/>
          <w:color w:val="000000" w:themeColor="text1"/>
          <w14:textFill>
            <w14:solidFill>
              <w14:schemeClr w14:val="tx1"/>
            </w14:solidFill>
          </w14:textFill>
        </w:rPr>
      </w:pPr>
    </w:p>
    <w:p w14:paraId="18E52677">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640" w:firstLineChars="200"/>
        <w:jc w:val="both"/>
        <w:textAlignment w:val="auto"/>
        <w:outlineLvl w:val="9"/>
        <w:rPr>
          <w:color w:val="000000" w:themeColor="text1"/>
          <w14:textFill>
            <w14:solidFill>
              <w14:schemeClr w14:val="tx1"/>
            </w14:solidFill>
          </w14:textFill>
        </w:rPr>
      </w:pPr>
      <w:r>
        <w:rPr>
          <w:rFonts w:hint="eastAsia"/>
          <w:color w:val="000000" w:themeColor="text1"/>
          <w:lang w:eastAsia="zh-CN"/>
          <w14:textFill>
            <w14:solidFill>
              <w14:schemeClr w14:val="tx1"/>
            </w14:solidFill>
          </w14:textFill>
        </w:rPr>
        <w:t>《信用承诺书》</w:t>
      </w:r>
      <w:r>
        <w:rPr>
          <w:rFonts w:hint="eastAsia"/>
          <w:color w:val="000000" w:themeColor="text1"/>
          <w14:textFill>
            <w14:solidFill>
              <w14:schemeClr w14:val="tx1"/>
            </w14:solidFill>
          </w14:textFill>
        </w:rPr>
        <w:t>一式</w:t>
      </w:r>
      <w:r>
        <w:rPr>
          <w:rFonts w:hint="eastAsia"/>
          <w:color w:val="000000" w:themeColor="text1"/>
          <w:lang w:eastAsia="zh-CN"/>
          <w14:textFill>
            <w14:solidFill>
              <w14:schemeClr w14:val="tx1"/>
            </w14:solidFill>
          </w14:textFill>
        </w:rPr>
        <w:t>贰</w:t>
      </w:r>
      <w:r>
        <w:rPr>
          <w:rFonts w:hint="eastAsia"/>
          <w:color w:val="000000" w:themeColor="text1"/>
          <w14:textFill>
            <w14:solidFill>
              <w14:schemeClr w14:val="tx1"/>
            </w14:solidFill>
          </w14:textFill>
        </w:rPr>
        <w:t>份</w:t>
      </w:r>
      <w:r>
        <w:rPr>
          <w:rFonts w:hint="eastAsia"/>
          <w:color w:val="000000" w:themeColor="text1"/>
          <w:lang w:eastAsia="zh-CN"/>
          <w14:textFill>
            <w14:solidFill>
              <w14:schemeClr w14:val="tx1"/>
            </w14:solidFill>
          </w14:textFill>
        </w:rPr>
        <w:t>，一份由信用承诺主体留存，一份交由审批服务部门存档。</w:t>
      </w:r>
    </w:p>
    <w:sectPr>
      <w:headerReference r:id="rId5" w:type="default"/>
      <w:footerReference r:id="rId6" w:type="default"/>
      <w:pgSz w:w="11907" w:h="16839"/>
      <w:pgMar w:top="1440" w:right="1800" w:bottom="1440" w:left="1800" w:header="851" w:footer="992" w:gutter="0"/>
      <w:cols w:space="425" w:num="1"/>
      <w:docGrid w:type="lines" w:linePitch="435"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swiss"/>
    <w:pitch w:val="default"/>
    <w:sig w:usb0="00000000" w:usb1="00000000" w:usb2="00000000" w:usb3="00000000" w:csb0="00040000" w:csb1="00000000"/>
  </w:font>
  <w:font w:name="仿宋">
    <w:panose1 w:val="02010609060101010101"/>
    <w:charset w:val="86"/>
    <w:family w:val="swiss"/>
    <w:pitch w:val="default"/>
    <w:sig w:usb0="800002BF" w:usb1="38CF7CFA" w:usb2="00000016" w:usb3="00000000" w:csb0="00040001" w:csb1="00000000"/>
  </w:font>
  <w:font w:name="楷体">
    <w:panose1 w:val="02010609060101010101"/>
    <w:charset w:val="86"/>
    <w:family w:val="swiss"/>
    <w:pitch w:val="default"/>
    <w:sig w:usb0="800002BF" w:usb1="38CF7CFA" w:usb2="00000016" w:usb3="00000000" w:csb0="00040001" w:csb1="00000000"/>
  </w:font>
  <w:font w:name="楷体_GB2312">
    <w:altName w:val="楷体"/>
    <w:panose1 w:val="02010609030101010101"/>
    <w:charset w:val="86"/>
    <w:family w:val="swiss"/>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F2122A">
    <w:pPr>
      <w:pStyle w:val="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A2726D">
    <w:pPr>
      <w:pStyle w:val="3"/>
      <w:pBdr>
        <w:bottom w:val="none" w:color="auto" w:sz="0" w:space="1"/>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EDDF8BF"/>
    <w:multiLevelType w:val="singleLevel"/>
    <w:tmpl w:val="5EDDF8BF"/>
    <w:lvl w:ilvl="0" w:tentative="0">
      <w:start w:val="1"/>
      <w:numFmt w:val="chineseCounting"/>
      <w:suff w:val="nothing"/>
      <w:lvlText w:val="（%1）"/>
      <w:lvlJc w:val="left"/>
    </w:lvl>
  </w:abstractNum>
  <w:abstractNum w:abstractNumId="1">
    <w:nsid w:val="5EDDFE9B"/>
    <w:multiLevelType w:val="singleLevel"/>
    <w:tmpl w:val="5EDDFE9B"/>
    <w:lvl w:ilvl="0" w:tentative="0">
      <w:start w:val="2"/>
      <w:numFmt w:val="chineseCounting"/>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HorizontalSpacing w:val="160"/>
  <w:drawingGridVerticalSpacing w:val="435"/>
  <w:displayHorizontalDrawingGridEvery w:val="0"/>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28F143AB"/>
    <w:rsid w:val="0009734C"/>
    <w:rsid w:val="000B5E92"/>
    <w:rsid w:val="00103F66"/>
    <w:rsid w:val="00145E8E"/>
    <w:rsid w:val="00175507"/>
    <w:rsid w:val="00236FE0"/>
    <w:rsid w:val="002C7AA5"/>
    <w:rsid w:val="002E4E30"/>
    <w:rsid w:val="002F252A"/>
    <w:rsid w:val="0031552C"/>
    <w:rsid w:val="0033299F"/>
    <w:rsid w:val="00531C21"/>
    <w:rsid w:val="005A0F8D"/>
    <w:rsid w:val="005A2CEE"/>
    <w:rsid w:val="005B16AB"/>
    <w:rsid w:val="005C47B7"/>
    <w:rsid w:val="005C563C"/>
    <w:rsid w:val="00645407"/>
    <w:rsid w:val="006A629C"/>
    <w:rsid w:val="007960F7"/>
    <w:rsid w:val="007A5558"/>
    <w:rsid w:val="00802207"/>
    <w:rsid w:val="00807E5E"/>
    <w:rsid w:val="00822E85"/>
    <w:rsid w:val="008A206C"/>
    <w:rsid w:val="008C6D01"/>
    <w:rsid w:val="009B222E"/>
    <w:rsid w:val="009B5DE5"/>
    <w:rsid w:val="009F0062"/>
    <w:rsid w:val="00A306DE"/>
    <w:rsid w:val="00A47417"/>
    <w:rsid w:val="00A6514A"/>
    <w:rsid w:val="00A7317D"/>
    <w:rsid w:val="00AE012A"/>
    <w:rsid w:val="00BD19AD"/>
    <w:rsid w:val="00C2220B"/>
    <w:rsid w:val="00C92D60"/>
    <w:rsid w:val="00CA5AC5"/>
    <w:rsid w:val="00CD5E42"/>
    <w:rsid w:val="00D625CA"/>
    <w:rsid w:val="00D71385"/>
    <w:rsid w:val="00E24C69"/>
    <w:rsid w:val="00E26405"/>
    <w:rsid w:val="00E30740"/>
    <w:rsid w:val="00E51F8B"/>
    <w:rsid w:val="00ED7922"/>
    <w:rsid w:val="00F11775"/>
    <w:rsid w:val="00F813E2"/>
    <w:rsid w:val="00FE60FB"/>
    <w:rsid w:val="025A05FE"/>
    <w:rsid w:val="08442290"/>
    <w:rsid w:val="0F012A3F"/>
    <w:rsid w:val="102E212F"/>
    <w:rsid w:val="12DA6A1D"/>
    <w:rsid w:val="13056622"/>
    <w:rsid w:val="1BFA0031"/>
    <w:rsid w:val="25B33B14"/>
    <w:rsid w:val="28F143AB"/>
    <w:rsid w:val="2C332B10"/>
    <w:rsid w:val="2FD00D7D"/>
    <w:rsid w:val="3C5A06C9"/>
    <w:rsid w:val="3DC049DB"/>
    <w:rsid w:val="412D332E"/>
    <w:rsid w:val="43843D36"/>
    <w:rsid w:val="444326C4"/>
    <w:rsid w:val="44E1431A"/>
    <w:rsid w:val="464A3192"/>
    <w:rsid w:val="53EA39E0"/>
    <w:rsid w:val="607B3092"/>
    <w:rsid w:val="610D7709"/>
    <w:rsid w:val="61886A41"/>
    <w:rsid w:val="63F35A84"/>
    <w:rsid w:val="6EBA62B9"/>
    <w:rsid w:val="75CE3B7F"/>
    <w:rsid w:val="76946C59"/>
    <w:rsid w:val="7AB25D03"/>
    <w:rsid w:val="7D4E376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iPriority="0" w:semiHidden="0" w:name="header"/>
    <w:lsdException w:qFormat="1"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semiHidden="0"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240" w:lineRule="atLeast"/>
      <w:jc w:val="both"/>
    </w:pPr>
    <w:rPr>
      <w:rFonts w:ascii="仿宋_GB2312" w:hAnsi="仿宋_GB2312" w:eastAsia="仿宋_GB2312" w:cstheme="minorBidi"/>
      <w:kern w:val="2"/>
      <w:sz w:val="32"/>
      <w:szCs w:val="22"/>
      <w:lang w:val="en-US" w:eastAsia="zh-CN" w:bidi="ar-SA"/>
    </w:rPr>
  </w:style>
  <w:style w:type="character" w:default="1" w:styleId="6">
    <w:name w:val="Default Paragraph Font"/>
    <w:unhideWhenUsed/>
    <w:uiPriority w:val="1"/>
  </w:style>
  <w:style w:type="table" w:default="1" w:styleId="4">
    <w:name w:val="Normal Table"/>
    <w:unhideWhenUsed/>
    <w:qFormat/>
    <w:uiPriority w:val="99"/>
    <w:tblPr>
      <w:tblCellMar>
        <w:top w:w="0" w:type="dxa"/>
        <w:left w:w="108" w:type="dxa"/>
        <w:bottom w:w="0" w:type="dxa"/>
        <w:right w:w="108" w:type="dxa"/>
      </w:tblCellMar>
    </w:tblPr>
  </w:style>
  <w:style w:type="paragraph" w:styleId="2">
    <w:name w:val="footer"/>
    <w:basedOn w:val="1"/>
    <w:link w:val="8"/>
    <w:unhideWhenUsed/>
    <w:qFormat/>
    <w:uiPriority w:val="0"/>
    <w:pPr>
      <w:tabs>
        <w:tab w:val="center" w:pos="4153"/>
        <w:tab w:val="right" w:pos="8306"/>
      </w:tabs>
      <w:snapToGrid w:val="0"/>
      <w:jc w:val="left"/>
    </w:pPr>
    <w:rPr>
      <w:sz w:val="18"/>
      <w:szCs w:val="18"/>
    </w:rPr>
  </w:style>
  <w:style w:type="paragraph" w:styleId="3">
    <w:name w:val="header"/>
    <w:basedOn w:val="1"/>
    <w:link w:val="7"/>
    <w:unhideWhenUsed/>
    <w:qFormat/>
    <w:uiPriority w:val="0"/>
    <w:pPr>
      <w:pBdr>
        <w:bottom w:val="single" w:color="auto" w:sz="6" w:space="1"/>
      </w:pBdr>
      <w:tabs>
        <w:tab w:val="center" w:pos="4153"/>
        <w:tab w:val="right" w:pos="8306"/>
      </w:tabs>
      <w:snapToGrid w:val="0"/>
      <w:jc w:val="center"/>
    </w:pPr>
    <w:rPr>
      <w:sz w:val="18"/>
      <w:szCs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7">
    <w:name w:val="页眉 Char"/>
    <w:basedOn w:val="6"/>
    <w:link w:val="3"/>
    <w:qFormat/>
    <w:uiPriority w:val="0"/>
    <w:rPr>
      <w:rFonts w:ascii="仿宋_GB2312" w:hAnsi="仿宋_GB2312" w:eastAsia="仿宋_GB2312"/>
      <w:kern w:val="2"/>
      <w:sz w:val="18"/>
      <w:szCs w:val="18"/>
    </w:rPr>
  </w:style>
  <w:style w:type="character" w:customStyle="1" w:styleId="8">
    <w:name w:val="页脚 Char"/>
    <w:basedOn w:val="6"/>
    <w:link w:val="2"/>
    <w:qFormat/>
    <w:uiPriority w:val="0"/>
    <w:rPr>
      <w:rFonts w:ascii="仿宋_GB2312" w:hAnsi="仿宋_GB2312" w:eastAsia="仿宋_GB2312"/>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DBA323-2559-49F3-9CFC-4FC7AA10EB8E}">
  <ds:schemaRefs/>
</ds:datastoreItem>
</file>

<file path=docProps/app.xml><?xml version="1.0" encoding="utf-8"?>
<Properties xmlns="http://schemas.openxmlformats.org/officeDocument/2006/extended-properties" xmlns:vt="http://schemas.openxmlformats.org/officeDocument/2006/docPropsVTypes">
  <Template>Normal.dotm</Template>
  <Pages>4</Pages>
  <Words>1212</Words>
  <Characters>1227</Characters>
  <Lines>8</Lines>
  <Paragraphs>2</Paragraphs>
  <TotalTime>0</TotalTime>
  <ScaleCrop>false</ScaleCrop>
  <LinksUpToDate>false</LinksUpToDate>
  <CharactersWithSpaces>1386</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2018-04-27T09:58:00Z</dcterms:created>
  <dc:creator>陈斌</dc:creator>
  <cp:lastModifiedBy>Colin</cp:lastModifiedBy>
  <cp:lastPrinted>2020-06-10T09:23:00Z</cp:lastPrinted>
  <dcterms:modified xsi:type="dcterms:W3CDTF">2025-05-05T00:52:46Z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KSOTemplateDocerSaveRecord">
    <vt:lpwstr>eyJoZGlkIjoiNDM0ZDIwMjE1OTg5ODg0NTgxODQ2ZjY4ODFlYWY5YjMiLCJ1c2VySWQiOiI1NTQyNzYyNzIifQ==</vt:lpwstr>
  </property>
  <property fmtid="{D5CDD505-2E9C-101B-9397-08002B2CF9AE}" pid="4" name="ICV">
    <vt:lpwstr>FCE431C29ECC479DA92E162750F1DE9B_12</vt:lpwstr>
  </property>
</Properties>
</file>