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pStyle w:val="13"/>
        <w:jc w:val="center"/>
        <w:rPr>
          <w:rFonts w:ascii="方正小标宋简体" w:hAnsi="Times New Roman" w:eastAsia="方正小标宋简体" w:cs="方正小标宋简体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福州市新能源汽车推广应用</w:t>
      </w:r>
    </w:p>
    <w:p>
      <w:pPr>
        <w:pStyle w:val="13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企业报备表</w:t>
      </w: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企业名称：</w:t>
      </w:r>
      <w:r>
        <w:rPr>
          <w:rFonts w:ascii="宋体" w:hAnsi="宋体" w:cs="宋体"/>
          <w:sz w:val="32"/>
          <w:szCs w:val="32"/>
        </w:rPr>
        <w:t xml:space="preserve">                       </w:t>
      </w:r>
      <w:r>
        <w:rPr>
          <w:rFonts w:hint="eastAsia" w:ascii="宋体" w:hAnsi="宋体" w:cs="宋体"/>
          <w:sz w:val="32"/>
          <w:szCs w:val="32"/>
        </w:rPr>
        <w:t>（加盖公章）</w:t>
      </w:r>
    </w:p>
    <w:p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单位地址：</w:t>
      </w: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系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人：</w:t>
      </w: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</w:t>
      </w: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申报日期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spacing w:line="360" w:lineRule="auto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报备企业基本情况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438"/>
        <w:gridCol w:w="199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企业名称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全称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560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企业注册地址</w:t>
            </w:r>
          </w:p>
        </w:tc>
        <w:tc>
          <w:tcPr>
            <w:tcW w:w="560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FF0000"/>
                <w:sz w:val="32"/>
                <w:szCs w:val="32"/>
                <w:lang w:val="en-US" w:eastAsia="zh-CN"/>
              </w:rPr>
              <w:t>统一社会信用</w:t>
            </w:r>
            <w:r>
              <w:rPr>
                <w:rFonts w:hint="eastAsia" w:ascii="宋体" w:hAnsi="宋体" w:cs="宋体"/>
                <w:color w:val="FF0000"/>
                <w:sz w:val="32"/>
                <w:szCs w:val="32"/>
              </w:rPr>
              <w:t>代码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法定代表人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开户行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帐号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16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传真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6" w:hRule="atLeast"/>
        </w:trPr>
        <w:tc>
          <w:tcPr>
            <w:tcW w:w="3016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报备企业</w:t>
            </w:r>
          </w:p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基本情况</w:t>
            </w:r>
          </w:p>
        </w:tc>
        <w:tc>
          <w:tcPr>
            <w:tcW w:w="5603" w:type="dxa"/>
            <w:gridSpan w:val="3"/>
          </w:tcPr>
          <w:p>
            <w:pPr>
              <w:rPr>
                <w:rFonts w:ascii="宋体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（整车生产企业填写：成立时间、主要产品和产能、员工数、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2018年和2019年</w:t>
            </w:r>
            <w:r>
              <w:rPr>
                <w:rFonts w:hint="eastAsia" w:ascii="宋体" w:hAnsi="宋体" w:cs="宋体"/>
              </w:rPr>
              <w:t>新能源汽车产量、纳税情况等；</w:t>
            </w:r>
          </w:p>
          <w:p>
            <w:pPr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</w:rPr>
              <w:t>销售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</w:rPr>
              <w:t>填写成立时间、营业面积、代理的品牌和车型、员工数，2016年、2017年、2018年和2019年新能源汽车销量等）</w:t>
            </w:r>
          </w:p>
        </w:tc>
      </w:tr>
    </w:tbl>
    <w:p>
      <w:pPr>
        <w:adjustRightInd w:val="0"/>
        <w:snapToGrid w:val="0"/>
        <w:rPr>
          <w:rFonts w:ascii="宋体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fmt="numberInDash" w:start="11"/>
          <w:cols w:space="720" w:num="1"/>
          <w:docGrid w:linePitch="435" w:charSpace="0"/>
        </w:sectPr>
      </w:pPr>
    </w:p>
    <w:tbl>
      <w:tblPr>
        <w:tblStyle w:val="5"/>
        <w:tblpPr w:leftFromText="180" w:rightFromText="180" w:horzAnchor="margin" w:tblpXSpec="center" w:tblpY="651"/>
        <w:tblW w:w="1344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769"/>
        <w:gridCol w:w="812"/>
        <w:gridCol w:w="712"/>
        <w:gridCol w:w="1562"/>
        <w:gridCol w:w="1023"/>
        <w:gridCol w:w="1681"/>
        <w:gridCol w:w="1535"/>
        <w:gridCol w:w="1165"/>
        <w:gridCol w:w="1023"/>
        <w:gridCol w:w="864"/>
        <w:gridCol w:w="8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车辆型号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推荐目录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通用名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车辆种类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动力蓄电池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市场指导价（万元）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tabs>
                <w:tab w:val="left" w:pos="271"/>
              </w:tabs>
              <w:jc w:val="left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销售年份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19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批次</w:t>
            </w:r>
          </w:p>
        </w:tc>
        <w:tc>
          <w:tcPr>
            <w:tcW w:w="712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驱动类型（纯电动、插电式混动力、燃料电池）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车辆类型（乘用车、客车、专用车、货车）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容量（</w:t>
            </w:r>
            <w:r>
              <w:rPr>
                <w:rFonts w:hAnsi="宋体"/>
                <w:sz w:val="24"/>
                <w:szCs w:val="24"/>
              </w:rPr>
              <w:t>kWh</w:t>
            </w:r>
            <w:r>
              <w:rPr>
                <w:rFonts w:hint="eastAsia" w:hAnsi="宋体" w:cs="宋体"/>
                <w:sz w:val="24"/>
                <w:szCs w:val="24"/>
              </w:rPr>
              <w:t>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ind w:left="-11"/>
        <w:jc w:val="center"/>
        <w:rPr>
          <w:rFonts w:ascii="宋体"/>
          <w:b/>
          <w:bCs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pgNumType w:fmt="numberInDash" w:start="1"/>
          <w:cols w:space="720" w:num="1"/>
          <w:docGrid w:linePitch="435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2016</w:t>
      </w:r>
      <w:r>
        <w:rPr>
          <w:rFonts w:hint="default" w:ascii="宋体" w:hAnsi="宋体" w:cs="宋体"/>
          <w:b/>
          <w:bCs/>
          <w:sz w:val="32"/>
          <w:szCs w:val="32"/>
          <w:lang w:val="en" w:eastAsia="zh-CN"/>
        </w:rPr>
        <w:t>-20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19年</w:t>
      </w:r>
      <w:r>
        <w:rPr>
          <w:rFonts w:hint="eastAsia" w:ascii="宋体" w:hAnsi="宋体" w:cs="宋体"/>
          <w:b/>
          <w:bCs/>
          <w:sz w:val="32"/>
          <w:szCs w:val="32"/>
        </w:rPr>
        <w:t>在本市销售符合补助要求的车型清单</w:t>
      </w:r>
    </w:p>
    <w:bookmarkEnd w:id="0"/>
    <w:p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自营或授权委托销售服务网点清单</w:t>
      </w:r>
    </w:p>
    <w:tbl>
      <w:tblPr>
        <w:tblStyle w:val="5"/>
        <w:tblpPr w:leftFromText="180" w:rightFromText="180" w:horzAnchor="margin" w:tblpX="-504" w:tblpY="63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80"/>
        <w:gridCol w:w="2410"/>
        <w:gridCol w:w="1190"/>
        <w:gridCol w:w="17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网点名称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地址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648" w:type="dxa"/>
            <w:gridSpan w:val="6"/>
          </w:tcPr>
          <w:p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报备意见：</w:t>
            </w: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经核实，符合报备要求。</w:t>
            </w: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ind w:right="420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县（市）区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工信</w:t>
            </w:r>
            <w:r>
              <w:rPr>
                <w:rFonts w:hint="eastAsia" w:ascii="宋体" w:hAnsi="宋体" w:cs="宋体"/>
                <w:sz w:val="32"/>
                <w:szCs w:val="32"/>
              </w:rPr>
              <w:t>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32"/>
                <w:szCs w:val="32"/>
              </w:rPr>
              <w:t>县（市）区财政局（公章）：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日期：</w:t>
            </w:r>
            <w:r>
              <w:rPr>
                <w:rFonts w:ascii="宋体" w:hAnsi="宋体" w:cs="宋体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</w:p>
  <w:p>
    <w:pPr>
      <w:pStyle w:val="3"/>
      <w:ind w:right="360"/>
      <w:rPr>
        <w:rFonts w:cs="Times New Roman"/>
        <w:sz w:val="28"/>
        <w:szCs w:val="28"/>
      </w:rPr>
    </w:pPr>
    <w: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DA3NTE2MGQ3M2IyODZjOTJjODE4MzY1NzM5ODUifQ=="/>
  </w:docVars>
  <w:rsids>
    <w:rsidRoot w:val="00AE22FD"/>
    <w:rsid w:val="000003B9"/>
    <w:rsid w:val="00006004"/>
    <w:rsid w:val="00030FD1"/>
    <w:rsid w:val="000365E3"/>
    <w:rsid w:val="00097D98"/>
    <w:rsid w:val="0010277D"/>
    <w:rsid w:val="00103D67"/>
    <w:rsid w:val="001068F7"/>
    <w:rsid w:val="00114950"/>
    <w:rsid w:val="00120538"/>
    <w:rsid w:val="0012256E"/>
    <w:rsid w:val="001506EF"/>
    <w:rsid w:val="00155394"/>
    <w:rsid w:val="001B04DA"/>
    <w:rsid w:val="002210BC"/>
    <w:rsid w:val="002553C0"/>
    <w:rsid w:val="0026405E"/>
    <w:rsid w:val="00281226"/>
    <w:rsid w:val="002C4E82"/>
    <w:rsid w:val="003134BB"/>
    <w:rsid w:val="003148AA"/>
    <w:rsid w:val="003243FA"/>
    <w:rsid w:val="003649B0"/>
    <w:rsid w:val="00375EE0"/>
    <w:rsid w:val="00380380"/>
    <w:rsid w:val="0038423D"/>
    <w:rsid w:val="003979DB"/>
    <w:rsid w:val="004027FB"/>
    <w:rsid w:val="00452AA0"/>
    <w:rsid w:val="0045487C"/>
    <w:rsid w:val="00470034"/>
    <w:rsid w:val="00472FF6"/>
    <w:rsid w:val="00491BE4"/>
    <w:rsid w:val="004B46E0"/>
    <w:rsid w:val="004C4354"/>
    <w:rsid w:val="005051B4"/>
    <w:rsid w:val="00521283"/>
    <w:rsid w:val="00526297"/>
    <w:rsid w:val="005303D1"/>
    <w:rsid w:val="0053135B"/>
    <w:rsid w:val="0058068A"/>
    <w:rsid w:val="005868D2"/>
    <w:rsid w:val="005A13D1"/>
    <w:rsid w:val="005C3C24"/>
    <w:rsid w:val="005D7C70"/>
    <w:rsid w:val="005E4072"/>
    <w:rsid w:val="006006AE"/>
    <w:rsid w:val="00650C2D"/>
    <w:rsid w:val="00652394"/>
    <w:rsid w:val="00662FA1"/>
    <w:rsid w:val="00685D17"/>
    <w:rsid w:val="00686F59"/>
    <w:rsid w:val="006B37AC"/>
    <w:rsid w:val="006D2987"/>
    <w:rsid w:val="006D518D"/>
    <w:rsid w:val="006D52AA"/>
    <w:rsid w:val="006F71C8"/>
    <w:rsid w:val="007051F8"/>
    <w:rsid w:val="00710A62"/>
    <w:rsid w:val="0072458C"/>
    <w:rsid w:val="00727AA8"/>
    <w:rsid w:val="00745DE2"/>
    <w:rsid w:val="0075652D"/>
    <w:rsid w:val="007704CF"/>
    <w:rsid w:val="00792252"/>
    <w:rsid w:val="0079799A"/>
    <w:rsid w:val="007A5381"/>
    <w:rsid w:val="007A641C"/>
    <w:rsid w:val="007C4B6E"/>
    <w:rsid w:val="007C604F"/>
    <w:rsid w:val="007E3C9D"/>
    <w:rsid w:val="00840E02"/>
    <w:rsid w:val="00847D98"/>
    <w:rsid w:val="008646BE"/>
    <w:rsid w:val="00872573"/>
    <w:rsid w:val="008944D6"/>
    <w:rsid w:val="008B3AC4"/>
    <w:rsid w:val="008B7E33"/>
    <w:rsid w:val="008C600B"/>
    <w:rsid w:val="008D6152"/>
    <w:rsid w:val="00900980"/>
    <w:rsid w:val="009171D6"/>
    <w:rsid w:val="00984424"/>
    <w:rsid w:val="009D2561"/>
    <w:rsid w:val="009D28FD"/>
    <w:rsid w:val="009E35E6"/>
    <w:rsid w:val="00A06A43"/>
    <w:rsid w:val="00A11F5D"/>
    <w:rsid w:val="00A308A0"/>
    <w:rsid w:val="00A4395D"/>
    <w:rsid w:val="00A70ABE"/>
    <w:rsid w:val="00A84CD2"/>
    <w:rsid w:val="00AC1B17"/>
    <w:rsid w:val="00AC360F"/>
    <w:rsid w:val="00AE22FD"/>
    <w:rsid w:val="00B35971"/>
    <w:rsid w:val="00B35DE4"/>
    <w:rsid w:val="00B3660E"/>
    <w:rsid w:val="00B45AEC"/>
    <w:rsid w:val="00B6404B"/>
    <w:rsid w:val="00B94F20"/>
    <w:rsid w:val="00BB023C"/>
    <w:rsid w:val="00BC2346"/>
    <w:rsid w:val="00BC2824"/>
    <w:rsid w:val="00BD18D6"/>
    <w:rsid w:val="00BE6B29"/>
    <w:rsid w:val="00BF6EBE"/>
    <w:rsid w:val="00BF7531"/>
    <w:rsid w:val="00BF7E62"/>
    <w:rsid w:val="00C07378"/>
    <w:rsid w:val="00C11F1F"/>
    <w:rsid w:val="00C33242"/>
    <w:rsid w:val="00C419AD"/>
    <w:rsid w:val="00C5023B"/>
    <w:rsid w:val="00C510CC"/>
    <w:rsid w:val="00C53489"/>
    <w:rsid w:val="00C56B5D"/>
    <w:rsid w:val="00C7443B"/>
    <w:rsid w:val="00C91FDB"/>
    <w:rsid w:val="00CB5914"/>
    <w:rsid w:val="00CC7DFA"/>
    <w:rsid w:val="00CD7720"/>
    <w:rsid w:val="00CF311F"/>
    <w:rsid w:val="00D00AC8"/>
    <w:rsid w:val="00D029D3"/>
    <w:rsid w:val="00D13ABB"/>
    <w:rsid w:val="00D6699A"/>
    <w:rsid w:val="00DA6352"/>
    <w:rsid w:val="00DD0E8D"/>
    <w:rsid w:val="00E40A51"/>
    <w:rsid w:val="00E4403D"/>
    <w:rsid w:val="00E81B59"/>
    <w:rsid w:val="00E84A5C"/>
    <w:rsid w:val="00E87C4A"/>
    <w:rsid w:val="00E9309A"/>
    <w:rsid w:val="00EC2B05"/>
    <w:rsid w:val="00ED2452"/>
    <w:rsid w:val="00EE2672"/>
    <w:rsid w:val="00EE2679"/>
    <w:rsid w:val="00F26D77"/>
    <w:rsid w:val="00F840A7"/>
    <w:rsid w:val="00FA14E1"/>
    <w:rsid w:val="00FC549F"/>
    <w:rsid w:val="00FC774D"/>
    <w:rsid w:val="00FE0C67"/>
    <w:rsid w:val="00FE2EAA"/>
    <w:rsid w:val="227748E8"/>
    <w:rsid w:val="2DE14AB5"/>
    <w:rsid w:val="37A92C9E"/>
    <w:rsid w:val="3FFCD294"/>
    <w:rsid w:val="40B37C17"/>
    <w:rsid w:val="50674793"/>
    <w:rsid w:val="56705EC9"/>
    <w:rsid w:val="56ED1EB6"/>
    <w:rsid w:val="5955E51B"/>
    <w:rsid w:val="5D7C6B2C"/>
    <w:rsid w:val="6DF7AD2A"/>
    <w:rsid w:val="95FCCC37"/>
    <w:rsid w:val="BF572632"/>
    <w:rsid w:val="D7E139E1"/>
    <w:rsid w:val="FEFB6E7F"/>
    <w:rsid w:val="FFC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sz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Footer Char1"/>
    <w:basedOn w:val="7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5">
    <w:name w:val="Footer Char2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eader Char1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7">
    <w:name w:val="Header Char2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6</Pages>
  <Words>396</Words>
  <Characters>441</Characters>
  <Lines>0</Lines>
  <Paragraphs>0</Paragraphs>
  <TotalTime>5</TotalTime>
  <ScaleCrop>false</ScaleCrop>
  <LinksUpToDate>false</LinksUpToDate>
  <CharactersWithSpaces>607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2016-10-01T09:21:00Z</dcterms:created>
  <dc:creator>jiij</dc:creator>
  <cp:lastModifiedBy>陈斐瑜</cp:lastModifiedBy>
  <cp:lastPrinted>2021-04-21T09:07:00Z</cp:lastPrinted>
  <dcterms:modified xsi:type="dcterms:W3CDTF">2023-05-26T09:04:57Z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C0658CD8E000464DAC0A6B51DB33C3C6</vt:lpwstr>
  </property>
</Properties>
</file>