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仿宋_GB2312" w:hAnsi="宋体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cs="宋体"/>
          <w:color w:val="000000"/>
          <w:kern w:val="0"/>
          <w:sz w:val="30"/>
          <w:szCs w:val="30"/>
        </w:rPr>
        <w:t>附件：</w:t>
      </w:r>
    </w:p>
    <w:p>
      <w:pPr>
        <w:spacing w:line="600" w:lineRule="exact"/>
        <w:jc w:val="center"/>
        <w:rPr>
          <w:rFonts w:hint="eastAsia" w:ascii="华文中宋" w:hAnsi="华文中宋" w:eastAsia="华文中宋" w:cs="宋体"/>
          <w:color w:val="000000"/>
          <w:kern w:val="0"/>
          <w:sz w:val="36"/>
          <w:szCs w:val="36"/>
        </w:rPr>
      </w:pPr>
      <w:r>
        <w:rPr>
          <w:rFonts w:hint="eastAsia" w:ascii="华文中宋" w:hAnsi="华文中宋" w:eastAsia="华文中宋" w:cs="宋体"/>
          <w:color w:val="000000"/>
          <w:kern w:val="0"/>
          <w:sz w:val="36"/>
          <w:szCs w:val="36"/>
        </w:rPr>
        <w:t>2017年度部分后补助</w:t>
      </w:r>
      <w:bookmarkStart w:id="0" w:name="_GoBack"/>
      <w:bookmarkEnd w:id="0"/>
      <w:r>
        <w:rPr>
          <w:rFonts w:hint="eastAsia" w:ascii="华文中宋" w:hAnsi="华文中宋" w:eastAsia="华文中宋" w:cs="宋体"/>
          <w:color w:val="000000"/>
          <w:kern w:val="0"/>
          <w:sz w:val="36"/>
          <w:szCs w:val="36"/>
        </w:rPr>
        <w:t>项目经费表</w:t>
      </w:r>
    </w:p>
    <w:tbl>
      <w:tblPr>
        <w:tblStyle w:val="2"/>
        <w:tblW w:w="14521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9"/>
        <w:gridCol w:w="1743"/>
        <w:gridCol w:w="1827"/>
        <w:gridCol w:w="3945"/>
        <w:gridCol w:w="4022"/>
        <w:gridCol w:w="1001"/>
        <w:gridCol w:w="1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5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743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项目编号</w:t>
            </w:r>
          </w:p>
        </w:tc>
        <w:tc>
          <w:tcPr>
            <w:tcW w:w="1827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类别</w:t>
            </w:r>
          </w:p>
        </w:tc>
        <w:tc>
          <w:tcPr>
            <w:tcW w:w="3945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4022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项目承担单位</w:t>
            </w:r>
          </w:p>
        </w:tc>
        <w:tc>
          <w:tcPr>
            <w:tcW w:w="10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经费(万元)</w:t>
            </w:r>
          </w:p>
        </w:tc>
        <w:tc>
          <w:tcPr>
            <w:tcW w:w="132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科目编码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1743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2017-N-48</w:t>
            </w:r>
          </w:p>
        </w:tc>
        <w:tc>
          <w:tcPr>
            <w:tcW w:w="182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农业科技</w:t>
            </w:r>
          </w:p>
        </w:tc>
        <w:tc>
          <w:tcPr>
            <w:tcW w:w="3945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物联网云平台智慧果园系统的应用与推广</w:t>
            </w:r>
          </w:p>
        </w:tc>
        <w:tc>
          <w:tcPr>
            <w:tcW w:w="4022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福州市凯达生态农业有限公司</w:t>
            </w:r>
          </w:p>
        </w:tc>
        <w:tc>
          <w:tcPr>
            <w:tcW w:w="1001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10 </w:t>
            </w:r>
          </w:p>
        </w:tc>
        <w:tc>
          <w:tcPr>
            <w:tcW w:w="1324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2060403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</w:t>
            </w:r>
          </w:p>
        </w:tc>
        <w:tc>
          <w:tcPr>
            <w:tcW w:w="1743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2017-N-51</w:t>
            </w:r>
          </w:p>
        </w:tc>
        <w:tc>
          <w:tcPr>
            <w:tcW w:w="182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农业科技</w:t>
            </w:r>
          </w:p>
        </w:tc>
        <w:tc>
          <w:tcPr>
            <w:tcW w:w="3945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出口型甘蓝品种筛选及盐碱地GAP种植技术示范与推广</w:t>
            </w:r>
          </w:p>
        </w:tc>
        <w:tc>
          <w:tcPr>
            <w:tcW w:w="4022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福建嘉叶现代农业有限公司</w:t>
            </w:r>
          </w:p>
        </w:tc>
        <w:tc>
          <w:tcPr>
            <w:tcW w:w="1001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10 </w:t>
            </w:r>
          </w:p>
        </w:tc>
        <w:tc>
          <w:tcPr>
            <w:tcW w:w="1324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2060403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5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</w:t>
            </w:r>
          </w:p>
        </w:tc>
        <w:tc>
          <w:tcPr>
            <w:tcW w:w="1743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2017-N-52</w:t>
            </w:r>
          </w:p>
        </w:tc>
        <w:tc>
          <w:tcPr>
            <w:tcW w:w="182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农业科技</w:t>
            </w:r>
          </w:p>
        </w:tc>
        <w:tc>
          <w:tcPr>
            <w:tcW w:w="3945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霉菌毒素生物降解剂对青年母猪霉菌毒素中毒症的作用效果</w:t>
            </w:r>
          </w:p>
        </w:tc>
        <w:tc>
          <w:tcPr>
            <w:tcW w:w="4022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福清市丰泽农牧科技开发有限公司</w:t>
            </w:r>
          </w:p>
        </w:tc>
        <w:tc>
          <w:tcPr>
            <w:tcW w:w="1001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10 </w:t>
            </w:r>
          </w:p>
        </w:tc>
        <w:tc>
          <w:tcPr>
            <w:tcW w:w="1324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2060403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65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4</w:t>
            </w:r>
          </w:p>
        </w:tc>
        <w:tc>
          <w:tcPr>
            <w:tcW w:w="1743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2017-N-53</w:t>
            </w:r>
          </w:p>
        </w:tc>
        <w:tc>
          <w:tcPr>
            <w:tcW w:w="182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农业科技</w:t>
            </w:r>
          </w:p>
        </w:tc>
        <w:tc>
          <w:tcPr>
            <w:tcW w:w="3945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虾仁清洗保水生产工艺优化及装置升级创新项目</w:t>
            </w:r>
          </w:p>
        </w:tc>
        <w:tc>
          <w:tcPr>
            <w:tcW w:w="4022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福清朝辉水产食品有限公司</w:t>
            </w:r>
          </w:p>
        </w:tc>
        <w:tc>
          <w:tcPr>
            <w:tcW w:w="1001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10 </w:t>
            </w:r>
          </w:p>
        </w:tc>
        <w:tc>
          <w:tcPr>
            <w:tcW w:w="1324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2060403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5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5</w:t>
            </w:r>
          </w:p>
        </w:tc>
        <w:tc>
          <w:tcPr>
            <w:tcW w:w="1743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2018-N-14</w:t>
            </w:r>
          </w:p>
        </w:tc>
        <w:tc>
          <w:tcPr>
            <w:tcW w:w="182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农业科技</w:t>
            </w:r>
          </w:p>
        </w:tc>
        <w:tc>
          <w:tcPr>
            <w:tcW w:w="394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姜黄规范化种植基地建设及新产品的研究与示范</w:t>
            </w:r>
          </w:p>
        </w:tc>
        <w:tc>
          <w:tcPr>
            <w:tcW w:w="402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福建拓天生物科技有限公司</w:t>
            </w:r>
          </w:p>
        </w:tc>
        <w:tc>
          <w:tcPr>
            <w:tcW w:w="100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1324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2060403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6</w:t>
            </w:r>
          </w:p>
        </w:tc>
        <w:tc>
          <w:tcPr>
            <w:tcW w:w="1743" w:type="dxa"/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2017-Q-1</w:t>
            </w:r>
          </w:p>
        </w:tc>
        <w:tc>
          <w:tcPr>
            <w:tcW w:w="182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区域发展</w:t>
            </w:r>
          </w:p>
        </w:tc>
        <w:tc>
          <w:tcPr>
            <w:tcW w:w="3945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复合菌接力发酵海带加工下脚料生产具益生功效的新型海藻胶饲料</w:t>
            </w:r>
          </w:p>
        </w:tc>
        <w:tc>
          <w:tcPr>
            <w:tcW w:w="4022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福建省新闽科生物科技开发有限公司</w:t>
            </w:r>
          </w:p>
        </w:tc>
        <w:tc>
          <w:tcPr>
            <w:tcW w:w="1001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30 </w:t>
            </w:r>
          </w:p>
        </w:tc>
        <w:tc>
          <w:tcPr>
            <w:tcW w:w="1324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2060403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5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7</w:t>
            </w:r>
          </w:p>
        </w:tc>
        <w:tc>
          <w:tcPr>
            <w:tcW w:w="1743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2017-Q-14</w:t>
            </w:r>
          </w:p>
        </w:tc>
        <w:tc>
          <w:tcPr>
            <w:tcW w:w="182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区域发展</w:t>
            </w:r>
          </w:p>
        </w:tc>
        <w:tc>
          <w:tcPr>
            <w:tcW w:w="394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VR可视化编辑软件研发与产业化</w:t>
            </w:r>
          </w:p>
        </w:tc>
        <w:tc>
          <w:tcPr>
            <w:tcW w:w="4022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福建天晴数码有限公司</w:t>
            </w:r>
          </w:p>
        </w:tc>
        <w:tc>
          <w:tcPr>
            <w:tcW w:w="10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1324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2060403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5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8</w:t>
            </w:r>
          </w:p>
        </w:tc>
        <w:tc>
          <w:tcPr>
            <w:tcW w:w="1743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2017-Q-26</w:t>
            </w:r>
          </w:p>
        </w:tc>
        <w:tc>
          <w:tcPr>
            <w:tcW w:w="182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区域发展</w:t>
            </w:r>
          </w:p>
        </w:tc>
        <w:tc>
          <w:tcPr>
            <w:tcW w:w="394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全自动化汽车轮毂高效生产系统的研发及产业化</w:t>
            </w:r>
          </w:p>
        </w:tc>
        <w:tc>
          <w:tcPr>
            <w:tcW w:w="4022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福州金锻工业有限公司</w:t>
            </w:r>
          </w:p>
        </w:tc>
        <w:tc>
          <w:tcPr>
            <w:tcW w:w="10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1324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2060403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5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9</w:t>
            </w:r>
          </w:p>
        </w:tc>
        <w:tc>
          <w:tcPr>
            <w:tcW w:w="1743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2017-Q-18</w:t>
            </w:r>
          </w:p>
        </w:tc>
        <w:tc>
          <w:tcPr>
            <w:tcW w:w="182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区域发展</w:t>
            </w:r>
          </w:p>
        </w:tc>
        <w:tc>
          <w:tcPr>
            <w:tcW w:w="394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高效节能环保NH3/CO2半封闭变频螺杆压缩机组研发及产业化</w:t>
            </w:r>
          </w:p>
        </w:tc>
        <w:tc>
          <w:tcPr>
            <w:tcW w:w="4022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福建雪人股份有限公司</w:t>
            </w:r>
          </w:p>
        </w:tc>
        <w:tc>
          <w:tcPr>
            <w:tcW w:w="10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1324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2060403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5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10</w:t>
            </w:r>
          </w:p>
        </w:tc>
        <w:tc>
          <w:tcPr>
            <w:tcW w:w="1743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2017-Q-21</w:t>
            </w:r>
          </w:p>
        </w:tc>
        <w:tc>
          <w:tcPr>
            <w:tcW w:w="182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区域发展</w:t>
            </w:r>
          </w:p>
        </w:tc>
        <w:tc>
          <w:tcPr>
            <w:tcW w:w="394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大型耐温变高强度桥梁工程构件铸造关键性技术研发</w:t>
            </w:r>
          </w:p>
        </w:tc>
        <w:tc>
          <w:tcPr>
            <w:tcW w:w="4022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福建兴航机械铸造有限公司</w:t>
            </w:r>
          </w:p>
        </w:tc>
        <w:tc>
          <w:tcPr>
            <w:tcW w:w="10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1324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2060403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5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11</w:t>
            </w:r>
          </w:p>
        </w:tc>
        <w:tc>
          <w:tcPr>
            <w:tcW w:w="1743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2017-Q-12</w:t>
            </w:r>
          </w:p>
        </w:tc>
        <w:tc>
          <w:tcPr>
            <w:tcW w:w="182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区域发展</w:t>
            </w:r>
          </w:p>
        </w:tc>
        <w:tc>
          <w:tcPr>
            <w:tcW w:w="394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三相永磁同步电机研发</w:t>
            </w:r>
          </w:p>
        </w:tc>
        <w:tc>
          <w:tcPr>
            <w:tcW w:w="4022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福州万德电气有限公司</w:t>
            </w:r>
          </w:p>
        </w:tc>
        <w:tc>
          <w:tcPr>
            <w:tcW w:w="10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1324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2060403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5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12</w:t>
            </w:r>
          </w:p>
        </w:tc>
        <w:tc>
          <w:tcPr>
            <w:tcW w:w="1743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2017-Q-13</w:t>
            </w:r>
          </w:p>
        </w:tc>
        <w:tc>
          <w:tcPr>
            <w:tcW w:w="182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区域发展</w:t>
            </w:r>
          </w:p>
        </w:tc>
        <w:tc>
          <w:tcPr>
            <w:tcW w:w="394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高强度预应力板桩关键技术研究</w:t>
            </w:r>
          </w:p>
        </w:tc>
        <w:tc>
          <w:tcPr>
            <w:tcW w:w="4022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福建省大地管桩有限公司</w:t>
            </w:r>
          </w:p>
        </w:tc>
        <w:tc>
          <w:tcPr>
            <w:tcW w:w="10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1324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2060403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5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13</w:t>
            </w:r>
          </w:p>
        </w:tc>
        <w:tc>
          <w:tcPr>
            <w:tcW w:w="1743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2017-Q-22</w:t>
            </w:r>
          </w:p>
        </w:tc>
        <w:tc>
          <w:tcPr>
            <w:tcW w:w="182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区域发展</w:t>
            </w:r>
          </w:p>
        </w:tc>
        <w:tc>
          <w:tcPr>
            <w:tcW w:w="394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高性能聚丙烯βPP-RCT管道研制与推广应用</w:t>
            </w:r>
          </w:p>
        </w:tc>
        <w:tc>
          <w:tcPr>
            <w:tcW w:w="4022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福建恒杰塑业新材料有限公司</w:t>
            </w:r>
          </w:p>
        </w:tc>
        <w:tc>
          <w:tcPr>
            <w:tcW w:w="10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1324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2060403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5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14</w:t>
            </w:r>
          </w:p>
        </w:tc>
        <w:tc>
          <w:tcPr>
            <w:tcW w:w="1743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2017-Q-24</w:t>
            </w:r>
          </w:p>
        </w:tc>
        <w:tc>
          <w:tcPr>
            <w:tcW w:w="182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区域发展</w:t>
            </w:r>
          </w:p>
        </w:tc>
        <w:tc>
          <w:tcPr>
            <w:tcW w:w="394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防电磁辐射水性聚氨酯关键技术研发及在人造革中的应用</w:t>
            </w:r>
          </w:p>
        </w:tc>
        <w:tc>
          <w:tcPr>
            <w:tcW w:w="4022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福建宝利特科技股份有限公司</w:t>
            </w:r>
          </w:p>
        </w:tc>
        <w:tc>
          <w:tcPr>
            <w:tcW w:w="10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1324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2060403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5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15</w:t>
            </w:r>
          </w:p>
        </w:tc>
        <w:tc>
          <w:tcPr>
            <w:tcW w:w="17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2017-Q-3</w:t>
            </w:r>
          </w:p>
        </w:tc>
        <w:tc>
          <w:tcPr>
            <w:tcW w:w="182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区域发展</w:t>
            </w:r>
          </w:p>
        </w:tc>
        <w:tc>
          <w:tcPr>
            <w:tcW w:w="394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钣金工业折弯机器人随动控制系统的研发</w:t>
            </w:r>
          </w:p>
        </w:tc>
        <w:tc>
          <w:tcPr>
            <w:tcW w:w="4022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福建骏鹏通信科技有限公司</w:t>
            </w:r>
          </w:p>
        </w:tc>
        <w:tc>
          <w:tcPr>
            <w:tcW w:w="100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30</w:t>
            </w:r>
          </w:p>
        </w:tc>
        <w:tc>
          <w:tcPr>
            <w:tcW w:w="1324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2060403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5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16</w:t>
            </w:r>
          </w:p>
        </w:tc>
        <w:tc>
          <w:tcPr>
            <w:tcW w:w="17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2017-G-104</w:t>
            </w:r>
          </w:p>
        </w:tc>
        <w:tc>
          <w:tcPr>
            <w:tcW w:w="182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市校（院所）科技合作项目</w:t>
            </w:r>
          </w:p>
        </w:tc>
        <w:tc>
          <w:tcPr>
            <w:tcW w:w="394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临床检测真菌（1-3）-β-D-葡聚糖试剂盒的血清处理液研制</w:t>
            </w:r>
          </w:p>
        </w:tc>
        <w:tc>
          <w:tcPr>
            <w:tcW w:w="4022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福州新北生化工业有限公司、福州大学生物科学与工程学院</w:t>
            </w:r>
          </w:p>
        </w:tc>
        <w:tc>
          <w:tcPr>
            <w:tcW w:w="100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10 </w:t>
            </w:r>
          </w:p>
        </w:tc>
        <w:tc>
          <w:tcPr>
            <w:tcW w:w="1324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2060403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5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17</w:t>
            </w:r>
          </w:p>
        </w:tc>
        <w:tc>
          <w:tcPr>
            <w:tcW w:w="17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2017-CX-143</w:t>
            </w:r>
          </w:p>
        </w:tc>
        <w:tc>
          <w:tcPr>
            <w:tcW w:w="182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中小企业创新资金</w:t>
            </w:r>
          </w:p>
        </w:tc>
        <w:tc>
          <w:tcPr>
            <w:tcW w:w="3945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基于云数据中心的电网分散协同设计系统</w:t>
            </w:r>
          </w:p>
        </w:tc>
        <w:tc>
          <w:tcPr>
            <w:tcW w:w="4022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福州万山电力咨询有限公司</w:t>
            </w:r>
          </w:p>
        </w:tc>
        <w:tc>
          <w:tcPr>
            <w:tcW w:w="1001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15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2060402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5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18</w:t>
            </w:r>
          </w:p>
        </w:tc>
        <w:tc>
          <w:tcPr>
            <w:tcW w:w="17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2017-CX-144</w:t>
            </w:r>
          </w:p>
        </w:tc>
        <w:tc>
          <w:tcPr>
            <w:tcW w:w="182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中小企业创新资金</w:t>
            </w:r>
          </w:p>
        </w:tc>
        <w:tc>
          <w:tcPr>
            <w:tcW w:w="3945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病床数字化自助服务终端</w:t>
            </w:r>
          </w:p>
        </w:tc>
        <w:tc>
          <w:tcPr>
            <w:tcW w:w="4022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福建国民商用软件股份有限公司</w:t>
            </w:r>
          </w:p>
        </w:tc>
        <w:tc>
          <w:tcPr>
            <w:tcW w:w="1001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15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2060402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5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19</w:t>
            </w:r>
          </w:p>
        </w:tc>
        <w:tc>
          <w:tcPr>
            <w:tcW w:w="17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2017-CX-148</w:t>
            </w:r>
          </w:p>
        </w:tc>
        <w:tc>
          <w:tcPr>
            <w:tcW w:w="182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中小企业创新资金</w:t>
            </w:r>
          </w:p>
        </w:tc>
        <w:tc>
          <w:tcPr>
            <w:tcW w:w="3945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预拌沥青混合料和水泥稳定粒料质量动态监管系统</w:t>
            </w:r>
          </w:p>
        </w:tc>
        <w:tc>
          <w:tcPr>
            <w:tcW w:w="4022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福州中润电子科技有限公司</w:t>
            </w:r>
          </w:p>
        </w:tc>
        <w:tc>
          <w:tcPr>
            <w:tcW w:w="1001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15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2060402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5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</w:t>
            </w:r>
          </w:p>
        </w:tc>
        <w:tc>
          <w:tcPr>
            <w:tcW w:w="17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2017-CX-150</w:t>
            </w:r>
          </w:p>
        </w:tc>
        <w:tc>
          <w:tcPr>
            <w:tcW w:w="182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中小企业创新资金</w:t>
            </w:r>
          </w:p>
        </w:tc>
        <w:tc>
          <w:tcPr>
            <w:tcW w:w="3945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具输出续流二极管开路保护的反激式开关电源芯片研制</w:t>
            </w:r>
          </w:p>
        </w:tc>
        <w:tc>
          <w:tcPr>
            <w:tcW w:w="4022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福州福大海矽微电子有限公司</w:t>
            </w:r>
          </w:p>
        </w:tc>
        <w:tc>
          <w:tcPr>
            <w:tcW w:w="1001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15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2060402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5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21</w:t>
            </w:r>
          </w:p>
        </w:tc>
        <w:tc>
          <w:tcPr>
            <w:tcW w:w="17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2017-CX-151</w:t>
            </w:r>
          </w:p>
        </w:tc>
        <w:tc>
          <w:tcPr>
            <w:tcW w:w="182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中小企业创新资金</w:t>
            </w:r>
          </w:p>
        </w:tc>
        <w:tc>
          <w:tcPr>
            <w:tcW w:w="3945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高效溶液调温调湿新风机组的研发及产业化</w:t>
            </w:r>
          </w:p>
        </w:tc>
        <w:tc>
          <w:tcPr>
            <w:tcW w:w="4022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澳蓝（福建）实业有限公司</w:t>
            </w:r>
          </w:p>
        </w:tc>
        <w:tc>
          <w:tcPr>
            <w:tcW w:w="1001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15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2060402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5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22</w:t>
            </w:r>
          </w:p>
        </w:tc>
        <w:tc>
          <w:tcPr>
            <w:tcW w:w="17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2017-CX-152</w:t>
            </w:r>
          </w:p>
        </w:tc>
        <w:tc>
          <w:tcPr>
            <w:tcW w:w="182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中小企业创新资金</w:t>
            </w:r>
          </w:p>
        </w:tc>
        <w:tc>
          <w:tcPr>
            <w:tcW w:w="3945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3528小体积聚合物片式叠层铝电解电容器</w:t>
            </w:r>
          </w:p>
        </w:tc>
        <w:tc>
          <w:tcPr>
            <w:tcW w:w="4022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福建国光电子科技股份有限公司</w:t>
            </w:r>
          </w:p>
        </w:tc>
        <w:tc>
          <w:tcPr>
            <w:tcW w:w="1001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15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2060402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5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23</w:t>
            </w:r>
          </w:p>
        </w:tc>
        <w:tc>
          <w:tcPr>
            <w:tcW w:w="17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2017-CX-155</w:t>
            </w:r>
          </w:p>
        </w:tc>
        <w:tc>
          <w:tcPr>
            <w:tcW w:w="182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中小企业创新资金</w:t>
            </w:r>
          </w:p>
        </w:tc>
        <w:tc>
          <w:tcPr>
            <w:tcW w:w="3945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电子证照跨区域认证和共享平台</w:t>
            </w:r>
          </w:p>
        </w:tc>
        <w:tc>
          <w:tcPr>
            <w:tcW w:w="4022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福建南威软件有限公司</w:t>
            </w:r>
          </w:p>
        </w:tc>
        <w:tc>
          <w:tcPr>
            <w:tcW w:w="1001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15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2060402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5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24</w:t>
            </w:r>
          </w:p>
        </w:tc>
        <w:tc>
          <w:tcPr>
            <w:tcW w:w="17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2017-CX-161</w:t>
            </w:r>
          </w:p>
        </w:tc>
        <w:tc>
          <w:tcPr>
            <w:tcW w:w="182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中小企业创新资金</w:t>
            </w:r>
          </w:p>
        </w:tc>
        <w:tc>
          <w:tcPr>
            <w:tcW w:w="3945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特种设备动态监管系统</w:t>
            </w:r>
          </w:p>
        </w:tc>
        <w:tc>
          <w:tcPr>
            <w:tcW w:w="4022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福州众联信息科技有限公司</w:t>
            </w:r>
          </w:p>
        </w:tc>
        <w:tc>
          <w:tcPr>
            <w:tcW w:w="1001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15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2060402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5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25</w:t>
            </w:r>
          </w:p>
        </w:tc>
        <w:tc>
          <w:tcPr>
            <w:tcW w:w="17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2017-CX-162</w:t>
            </w:r>
          </w:p>
        </w:tc>
        <w:tc>
          <w:tcPr>
            <w:tcW w:w="182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中小企业创新资金</w:t>
            </w:r>
          </w:p>
        </w:tc>
        <w:tc>
          <w:tcPr>
            <w:tcW w:w="3945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UWM智能超声波水表</w:t>
            </w:r>
          </w:p>
        </w:tc>
        <w:tc>
          <w:tcPr>
            <w:tcW w:w="4022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福州真兰水表有限公司</w:t>
            </w:r>
          </w:p>
        </w:tc>
        <w:tc>
          <w:tcPr>
            <w:tcW w:w="1001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15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2060402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5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26</w:t>
            </w:r>
          </w:p>
        </w:tc>
        <w:tc>
          <w:tcPr>
            <w:tcW w:w="17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2017-CX-165</w:t>
            </w:r>
          </w:p>
        </w:tc>
        <w:tc>
          <w:tcPr>
            <w:tcW w:w="182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中小企业创新资金</w:t>
            </w:r>
          </w:p>
        </w:tc>
        <w:tc>
          <w:tcPr>
            <w:tcW w:w="3945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互联PDF开发与运维平台</w:t>
            </w:r>
          </w:p>
        </w:tc>
        <w:tc>
          <w:tcPr>
            <w:tcW w:w="4022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福建福昕软件开发股份有限公司</w:t>
            </w:r>
          </w:p>
        </w:tc>
        <w:tc>
          <w:tcPr>
            <w:tcW w:w="1001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15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2060402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59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27</w:t>
            </w:r>
          </w:p>
        </w:tc>
        <w:tc>
          <w:tcPr>
            <w:tcW w:w="1743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2018-CX-137</w:t>
            </w:r>
          </w:p>
        </w:tc>
        <w:tc>
          <w:tcPr>
            <w:tcW w:w="1827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中小企业创新资金</w:t>
            </w:r>
          </w:p>
        </w:tc>
        <w:tc>
          <w:tcPr>
            <w:tcW w:w="3945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固体菌渣处理技术与装置的研究</w:t>
            </w:r>
          </w:p>
        </w:tc>
        <w:tc>
          <w:tcPr>
            <w:tcW w:w="4022" w:type="dxa"/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福州法莫优科机械科技有限公司</w:t>
            </w:r>
          </w:p>
        </w:tc>
        <w:tc>
          <w:tcPr>
            <w:tcW w:w="1001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15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2060402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59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4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45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525 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spacing w:line="600" w:lineRule="exact"/>
      </w:pPr>
    </w:p>
    <w:p/>
    <w:sectPr>
      <w:pgSz w:w="16838" w:h="11906" w:orient="landscape"/>
      <w:pgMar w:top="951" w:right="1361" w:bottom="867" w:left="1361" w:header="851" w:footer="992" w:gutter="0"/>
      <w:cols w:space="425" w:num="1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713D88"/>
    <w:rsid w:val="72713D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2019-09-26T02:34:00Z</dcterms:created>
  <dc:creator>Yolanda_君</dc:creator>
  <cp:lastModifiedBy>Yolanda_君</cp:lastModifiedBy>
  <dcterms:modified xsi:type="dcterms:W3CDTF">2019-09-26T02:37:14Z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