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                              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福州市创业导师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聘任人员名单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1776" w:tblpY="3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36"/>
        <w:gridCol w:w="698"/>
        <w:gridCol w:w="405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骆念蓓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翀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张小芹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何碧珠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何金成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陈时俊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陈惜珍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志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潘长风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林贤福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商春玲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陈天凡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林土水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俞发仁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林瑾文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程诗鸿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福建创新创业管理研究院有限公司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刘漳辉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福州市联创智云信息科技有限公司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吴孝彬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福建奥通迈胜电力科技有限公司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李厚漪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福建五谷香餐饮管理有限公司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福州三合元生物科技有限公司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肖志勇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福建拓天生物科技有限公司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李瑞宝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福州大学国家大学科技园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福州大学国家大学科技园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福建特力林孵化器管理有限公司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清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福建天客企业管理咨询有限公司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汤锐华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福建省汇众创新创业研究院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严为雷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福建海创企业管理顾问有限公司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福建省花卉销售业协会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中国海峡人才市场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人才交流中心副主任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林高敏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福建盛世畅想投资有限公司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福建省成长线投资有限公司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吴乐进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福建智慧之星投资发展有限公司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谢宛丽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红袍天使（福州）投资有限公司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福建金骏创业投资有限公司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福州市华优汇创资产投资有限公司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福建中通汇银投资管理有限公司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董事长兼总裁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福建瑞达精工股份有限公司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吴唐青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福建省仁达食品有限公司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傅天甫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福建春伦集团有限公司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傅天龙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福建春伦集团有限公司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翁鹏程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美亚百岁康健康产业集团有限公司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董事长兼总裁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谢芙蓉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智恒科技股份有限公司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曾忠诚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新东网科技有限公司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福州市传一教育管理有限公司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余春霞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福州禹云信息科技有限公司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金宁魁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闽侯雕刻艺术文化创意研究会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张细明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福建万象三维科技有限公司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童胜富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福建省富文工艺品有限公司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黄家昌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福建亿能达信息技术股份有限公司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刘榕冰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福建索佳艺陶瓷有限公司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王小彬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福州易联未来科技有限公司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聃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忠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段炫宇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软件学院创新创业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3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蕾</w:t>
            </w:r>
          </w:p>
        </w:tc>
        <w:tc>
          <w:tcPr>
            <w:tcW w:w="69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李榕芳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莹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张和荣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陈修齐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  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赖靖靖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林灶钢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建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陈言国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倪振松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福建师范大学福清分校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韩燕霞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福建技师学院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陈锋情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福州市联创智云信息科技有限公司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姚丽云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福州琴声创业园管理有限公司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齐占廷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福州东湖教育科技有限公司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谢用福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永泰县石竹兔业农民专业合作社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鲍日泰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福州行者无惧电子商务有限公司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创始人兼CEO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福州大学国家大学科技园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陈联锦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福州启迪之星孵化器管理有限公司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福建天蛙孵化器管理有限公司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创始人、导师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榕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福州八六三软件专业孵化器服务中心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俊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福建省海西物联网研究院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毅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优蒂（福州）餐饮管理有限公司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臻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福州鑫驿华网络科技有限公司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福建力喆实业发展有限公司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福建省卓越企业服务中心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凌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福建能才酷教育科技有限公司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飚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福建大佳律师事务所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聂君锋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福州新时代创业投资管理有限公司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陈秀斌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福建阳光能量孵化器管理有限公司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陈坦生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福建汇创普惠金融服务有限公司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陈戈舟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福州乐饱饱科技有限公司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林青山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福州紫藤青创网络科技有限公司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营销总监、合伙人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确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福建省企业管理咨询协会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黄美龙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福州软件园产业服务有限公司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杨志磊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福建尚才投资管理有限公司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福建优空间创业服务有限公司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李儒钦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leftChars="0" w:right="0" w:rightChars="0" w:firstLine="0" w:firstLineChars="0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福州市多纳思维教育咨询有限公司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福州空中邮车网络科技有限公司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郑旺泉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福建富民云咖信息科技有限公司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星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福州市智邦理才人才服务有限公司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李行送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福建田多多信息技术有限公司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创始人兼COO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齐民科技（福建）有限公司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创始人兼CEO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黄俊波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福建慕农农业科技有限公司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丁万年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锐达互动科技股份有限公司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沈海燕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福州云谋教育科技有限公司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福建君道控股集团股份有限公司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黄锦忠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福建君道控股集团股份有限公司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党支部副书记、总裁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山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网格梧桐（福州）管理咨询有限公司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黄盛敏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福州维亚科技服务有限公司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程锦源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福州市台江区聚星美业贸易有限公司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曹明浩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福州贞观文化传播有限公司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创始人、董事长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小成就（福建）教育科技有限公司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连  训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福州优胜人才网络科技有限公司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程明现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福建省德新创业就业服务中心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潘鹤立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亮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郭培才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蔡瑞容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栩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勇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高级工艺美术师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刘晓路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张锦文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苹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袁晓建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菱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陈树烜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杨秋鸾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吴昌盛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董秋锋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吕志达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曾华斌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夏副顺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创新创业学院院长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福建技师学院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江国辉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福州大学国家大学科技园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孙蓬明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福建省妇幼保健院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勤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福州市微爱公益服务中心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福建省形象设计协会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温敏维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福州市有福之舟网络科技有限公司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陈帅蒙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福建云互动数字传媒有限公司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福州市青年创业促进会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艳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福建电广电视传媒有限公司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福建省科农文化创意有限公司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蔡佩纭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福州市多纳思维教育咨询有限公司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毛广杰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福州嘻帝教育管理有限公司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冉枝瑜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福州市天新公益服务中心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福建迅晟律师事务所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彭晶静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福建省建设人力资源集团股份公司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外包服务事业部总监</w:t>
            </w:r>
          </w:p>
        </w:tc>
      </w:tr>
    </w:tbl>
    <w:p>
      <w:pPr>
        <w:spacing w:line="54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福州市创业导师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续聘申请表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40" w:lineRule="exact"/>
        <w:jc w:val="right"/>
        <w:rPr>
          <w:rFonts w:ascii="仿宋_GB2312" w:hAnsi="仿宋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填表日期：　　年　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日</w:t>
      </w:r>
    </w:p>
    <w:tbl>
      <w:tblPr>
        <w:tblStyle w:val="8"/>
        <w:tblW w:w="948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00"/>
        <w:gridCol w:w="824"/>
        <w:gridCol w:w="726"/>
        <w:gridCol w:w="1233"/>
        <w:gridCol w:w="163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3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3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及特长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，可附页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奖励及成果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（包括担任各类社会组织、机构相关职务情况，获得荣誉等），可附页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履职情况</w:t>
            </w:r>
          </w:p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（聘期期间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参加创业指导服务相关活动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（包括创业帮扶或授课详细讲义，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服务对象基本情况，服务对象签到参与情况相关文字、图片、影像资料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（组织）意见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ind w:firstLine="5460" w:firstLineChars="1950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ind w:firstLine="5460" w:firstLineChars="1950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名）　　　　　　　　　　　　　　　　　　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（签章）</w:t>
            </w:r>
          </w:p>
          <w:p>
            <w:pPr>
              <w:widowControl/>
              <w:spacing w:line="540" w:lineRule="exact"/>
              <w:jc w:val="center"/>
              <w:rPr>
                <w:rFonts w:hint="default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pPr>
        <w:spacing w:line="420" w:lineRule="exact"/>
        <w:rPr>
          <w:rFonts w:ascii="仿宋_GB2312" w:hAnsi="仿宋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587" w:right="1474" w:bottom="1701" w:left="158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注：请自行粘贴近期彩色免冠一寸照片，并附相关资质、荣誉等佐证材料一并上交。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福州市创业导师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选聘申请表</w:t>
      </w:r>
    </w:p>
    <w:p>
      <w:pPr>
        <w:spacing w:line="54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540" w:lineRule="exact"/>
        <w:jc w:val="right"/>
        <w:rPr>
          <w:rFonts w:ascii="仿宋_GB2312" w:hAnsi="仿宋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填表日期：　　年　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　日</w:t>
      </w:r>
    </w:p>
    <w:tbl>
      <w:tblPr>
        <w:tblStyle w:val="8"/>
        <w:tblW w:w="948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00"/>
        <w:gridCol w:w="824"/>
        <w:gridCol w:w="726"/>
        <w:gridCol w:w="1233"/>
        <w:gridCol w:w="163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3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3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及特长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，可附页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奖励及成果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（包括担任各类社会组织、机构相关职务情况，获得荣誉等），可附页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□农林、畜牧、食品及相关产业类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□生物、医药类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□化工技术、环境科学类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□材料类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□电子信息（硬件）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□电子信息（软件、网站）</w:t>
            </w:r>
          </w:p>
          <w:p>
            <w:pPr>
              <w:widowControl/>
              <w:spacing w:line="46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□机械能源类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□服务咨询类</w:t>
            </w:r>
          </w:p>
          <w:p>
            <w:pPr>
              <w:widowControl/>
              <w:spacing w:line="460" w:lineRule="exact"/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□环保绿化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他(            )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服务方式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请在能提供的服务项目前打“√”号（可多选）：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□项目评估；□法律咨询；□结对帮扶；□培训授课；□创业宣讲；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□信贷融资；□政策调研；□咨询诊断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           )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（组织）意见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ind w:firstLine="5460" w:firstLineChars="1950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exact"/>
              <w:ind w:firstLine="5460" w:firstLineChars="1950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（签章</w:t>
            </w:r>
            <w:r>
              <w:rPr>
                <w:rFonts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名）　　　　　　　　　　　　　　　　　　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pacing w:val="-18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00" w:type="dxa"/>
            <w:gridSpan w:val="6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（签章）</w:t>
            </w:r>
          </w:p>
          <w:p>
            <w:pPr>
              <w:widowControl/>
              <w:spacing w:line="540" w:lineRule="exact"/>
              <w:jc w:val="center"/>
              <w:rPr>
                <w:rFonts w:hint="default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pPr>
        <w:spacing w:line="420" w:lineRule="exact"/>
        <w:rPr>
          <w:rFonts w:ascii="仿宋_GB2312" w:hAnsi="仿宋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1587" w:right="1474" w:bottom="1701" w:left="158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注：请自行粘贴近期彩色免冠一寸照片，并附相关资质、荣誉等佐证材料一并上交。</w:t>
      </w: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280" w:firstLineChars="100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60288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u1IATWAAAABQEAAA8AAAAAAAAAAQAgAAAAIgAAAGRy&#10;cy9kb3ducmV2LnhtbFBLAQIUABQAAAAIAIdO4kAAjdbAeQIAAA0HAAAOAAAAAAAAAAEAIAAAACUB&#10;AABkcnMvZTJvRG9jLnhtbFBLBQYAAAAABgAGAFkBAAAQBgAAAAA=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23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4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17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pgSz w:w="11906" w:h="16838"/>
      <w:pgMar w:top="1440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2U5ZGYzMGI2NDAzMTQ3NmZmYWU0YzZlZGJhMTIifQ=="/>
  </w:docVars>
  <w:rsids>
    <w:rsidRoot w:val="00E137DF"/>
    <w:rsid w:val="000539DD"/>
    <w:rsid w:val="00081D99"/>
    <w:rsid w:val="000A458F"/>
    <w:rsid w:val="000A4A46"/>
    <w:rsid w:val="000D1981"/>
    <w:rsid w:val="0012492C"/>
    <w:rsid w:val="001276DA"/>
    <w:rsid w:val="00155886"/>
    <w:rsid w:val="001A7738"/>
    <w:rsid w:val="001D5134"/>
    <w:rsid w:val="0024241F"/>
    <w:rsid w:val="00252402"/>
    <w:rsid w:val="002A0875"/>
    <w:rsid w:val="002E18FC"/>
    <w:rsid w:val="002E4B69"/>
    <w:rsid w:val="0030590D"/>
    <w:rsid w:val="00316A5E"/>
    <w:rsid w:val="003451F9"/>
    <w:rsid w:val="0034716C"/>
    <w:rsid w:val="0038610F"/>
    <w:rsid w:val="00421044"/>
    <w:rsid w:val="0042421C"/>
    <w:rsid w:val="00431AC4"/>
    <w:rsid w:val="00466132"/>
    <w:rsid w:val="004816FA"/>
    <w:rsid w:val="004863B7"/>
    <w:rsid w:val="0049376E"/>
    <w:rsid w:val="004B78B0"/>
    <w:rsid w:val="004F3E70"/>
    <w:rsid w:val="00514B81"/>
    <w:rsid w:val="00534850"/>
    <w:rsid w:val="00553BB0"/>
    <w:rsid w:val="00557A93"/>
    <w:rsid w:val="00594353"/>
    <w:rsid w:val="005C04E4"/>
    <w:rsid w:val="006135F7"/>
    <w:rsid w:val="00630ED4"/>
    <w:rsid w:val="0063576F"/>
    <w:rsid w:val="006B04D8"/>
    <w:rsid w:val="0076389D"/>
    <w:rsid w:val="007927BC"/>
    <w:rsid w:val="007A0E05"/>
    <w:rsid w:val="007B595B"/>
    <w:rsid w:val="007D2A3F"/>
    <w:rsid w:val="007D6ED1"/>
    <w:rsid w:val="00817009"/>
    <w:rsid w:val="00822F35"/>
    <w:rsid w:val="00837ADE"/>
    <w:rsid w:val="0085435C"/>
    <w:rsid w:val="0086181D"/>
    <w:rsid w:val="008A2E71"/>
    <w:rsid w:val="008A6086"/>
    <w:rsid w:val="008B1D0D"/>
    <w:rsid w:val="008C5472"/>
    <w:rsid w:val="0090740C"/>
    <w:rsid w:val="00983E0C"/>
    <w:rsid w:val="009D27E6"/>
    <w:rsid w:val="00A15F65"/>
    <w:rsid w:val="00A30DB9"/>
    <w:rsid w:val="00A41596"/>
    <w:rsid w:val="00A94AA2"/>
    <w:rsid w:val="00B36AC3"/>
    <w:rsid w:val="00B52E86"/>
    <w:rsid w:val="00B77F0F"/>
    <w:rsid w:val="00B80AA6"/>
    <w:rsid w:val="00B861BD"/>
    <w:rsid w:val="00BB0EE4"/>
    <w:rsid w:val="00BB4AEE"/>
    <w:rsid w:val="00BE6507"/>
    <w:rsid w:val="00C213D6"/>
    <w:rsid w:val="00C26AFB"/>
    <w:rsid w:val="00C34845"/>
    <w:rsid w:val="00C87492"/>
    <w:rsid w:val="00C92E27"/>
    <w:rsid w:val="00C97A34"/>
    <w:rsid w:val="00CA4B8F"/>
    <w:rsid w:val="00CD1BE3"/>
    <w:rsid w:val="00CD2533"/>
    <w:rsid w:val="00D0750E"/>
    <w:rsid w:val="00D137CC"/>
    <w:rsid w:val="00DC1F0E"/>
    <w:rsid w:val="00DE3165"/>
    <w:rsid w:val="00DF35FB"/>
    <w:rsid w:val="00E137DF"/>
    <w:rsid w:val="00E23597"/>
    <w:rsid w:val="00E7172B"/>
    <w:rsid w:val="00ED2DEE"/>
    <w:rsid w:val="00F16A75"/>
    <w:rsid w:val="00F579BE"/>
    <w:rsid w:val="00F91DE3"/>
    <w:rsid w:val="00FC0DD0"/>
    <w:rsid w:val="00FD255C"/>
    <w:rsid w:val="00FD5200"/>
    <w:rsid w:val="00FE6EBD"/>
    <w:rsid w:val="03D830B7"/>
    <w:rsid w:val="04584D46"/>
    <w:rsid w:val="04C91435"/>
    <w:rsid w:val="05A778BA"/>
    <w:rsid w:val="07876F40"/>
    <w:rsid w:val="0C053681"/>
    <w:rsid w:val="0C6E4045"/>
    <w:rsid w:val="0C8C1927"/>
    <w:rsid w:val="0E3254D9"/>
    <w:rsid w:val="106A1CF1"/>
    <w:rsid w:val="10A81963"/>
    <w:rsid w:val="11381F21"/>
    <w:rsid w:val="117C2F8B"/>
    <w:rsid w:val="13DE361D"/>
    <w:rsid w:val="142432CF"/>
    <w:rsid w:val="1B4D30E2"/>
    <w:rsid w:val="1C455126"/>
    <w:rsid w:val="1DA62E82"/>
    <w:rsid w:val="1E302AF5"/>
    <w:rsid w:val="1EB0662D"/>
    <w:rsid w:val="20EA5998"/>
    <w:rsid w:val="212E0E31"/>
    <w:rsid w:val="22463676"/>
    <w:rsid w:val="25465E30"/>
    <w:rsid w:val="25F643AB"/>
    <w:rsid w:val="26244807"/>
    <w:rsid w:val="27AB7FD4"/>
    <w:rsid w:val="2B4532CD"/>
    <w:rsid w:val="2B8B0B30"/>
    <w:rsid w:val="2DBF2F11"/>
    <w:rsid w:val="2E2D4B0E"/>
    <w:rsid w:val="2ED64692"/>
    <w:rsid w:val="2EE5176D"/>
    <w:rsid w:val="300E3304"/>
    <w:rsid w:val="36CF03C6"/>
    <w:rsid w:val="38D846CF"/>
    <w:rsid w:val="3B9F47FC"/>
    <w:rsid w:val="3C5E2685"/>
    <w:rsid w:val="3E620C5D"/>
    <w:rsid w:val="3E6E7F80"/>
    <w:rsid w:val="3EB6405C"/>
    <w:rsid w:val="40280363"/>
    <w:rsid w:val="40D01C6C"/>
    <w:rsid w:val="40ED4E0F"/>
    <w:rsid w:val="41802E68"/>
    <w:rsid w:val="419E43D0"/>
    <w:rsid w:val="43DB7811"/>
    <w:rsid w:val="44EB7CFB"/>
    <w:rsid w:val="46AC63CE"/>
    <w:rsid w:val="48894B66"/>
    <w:rsid w:val="48D26842"/>
    <w:rsid w:val="4AE941B4"/>
    <w:rsid w:val="4B1F499B"/>
    <w:rsid w:val="4B3E3A46"/>
    <w:rsid w:val="4B9018D3"/>
    <w:rsid w:val="4BCB79FB"/>
    <w:rsid w:val="4C382579"/>
    <w:rsid w:val="4D3C3BD0"/>
    <w:rsid w:val="4E01691D"/>
    <w:rsid w:val="4FE55E82"/>
    <w:rsid w:val="50D8345F"/>
    <w:rsid w:val="521565AA"/>
    <w:rsid w:val="52A77DC7"/>
    <w:rsid w:val="547857D6"/>
    <w:rsid w:val="54841191"/>
    <w:rsid w:val="55797C59"/>
    <w:rsid w:val="56D36ED8"/>
    <w:rsid w:val="56DE6CE3"/>
    <w:rsid w:val="59984832"/>
    <w:rsid w:val="5AC35157"/>
    <w:rsid w:val="5B6D1DF7"/>
    <w:rsid w:val="5CC2226C"/>
    <w:rsid w:val="5E263932"/>
    <w:rsid w:val="5F9765A1"/>
    <w:rsid w:val="6036331F"/>
    <w:rsid w:val="61430581"/>
    <w:rsid w:val="616A7FA1"/>
    <w:rsid w:val="63C46265"/>
    <w:rsid w:val="6406620A"/>
    <w:rsid w:val="6482368C"/>
    <w:rsid w:val="660762C8"/>
    <w:rsid w:val="6BB804AF"/>
    <w:rsid w:val="6D177F7B"/>
    <w:rsid w:val="6D715F31"/>
    <w:rsid w:val="6E4E545D"/>
    <w:rsid w:val="6E9C0E28"/>
    <w:rsid w:val="6FBE32D2"/>
    <w:rsid w:val="70732FB4"/>
    <w:rsid w:val="70C22845"/>
    <w:rsid w:val="71862105"/>
    <w:rsid w:val="741E544E"/>
    <w:rsid w:val="746C5371"/>
    <w:rsid w:val="75DB0AC1"/>
    <w:rsid w:val="776459BF"/>
    <w:rsid w:val="77F60955"/>
    <w:rsid w:val="780C7E74"/>
    <w:rsid w:val="785F72B1"/>
    <w:rsid w:val="7B4D26E2"/>
    <w:rsid w:val="7BA04747"/>
    <w:rsid w:val="7C7C5B80"/>
    <w:rsid w:val="7C8F337C"/>
    <w:rsid w:val="7CE47221"/>
    <w:rsid w:val="7E673F95"/>
    <w:rsid w:val="7F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locked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locked/>
    <w:uiPriority w:val="0"/>
  </w:style>
  <w:style w:type="character" w:styleId="13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27DA86-BD12-482D-9AC9-C803B692C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5157</Words>
  <Characters>5473</Characters>
  <Lines>9</Lines>
  <Paragraphs>2</Paragraphs>
  <TotalTime>5</TotalTime>
  <ScaleCrop>false</ScaleCrop>
  <LinksUpToDate>false</LinksUpToDate>
  <CharactersWithSpaces>6045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2018-09-11T08:09:00Z</dcterms:created>
  <dc:creator>Lenovo</dc:creator>
  <cp:lastModifiedBy>KeYF。</cp:lastModifiedBy>
  <cp:lastPrinted>2023-03-31T02:09:00Z</cp:lastPrinted>
  <dcterms:modified xsi:type="dcterms:W3CDTF">2023-04-23T09:41:39Z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563BF11BEBB0452DB9E0699AFF16C490_13</vt:lpwstr>
  </property>
</Properties>
</file>