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粮食专项审计费用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用于粮食政策性补贴专项财务审计。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用于粮食政策性补贴专项财务审计。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6.88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1)审计报告数量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2)审计单位数量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1)审计报告完成率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1)粮食专项审计费缴纳的及时性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1)粮食专项审计费用控制率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1)职工投诉数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