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46" w:rsidRPr="009A51A7" w:rsidRDefault="00906365" w:rsidP="00BB3D02">
      <w:pPr>
        <w:spacing w:line="360" w:lineRule="auto"/>
        <w:jc w:val="center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9A51A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福州市生态环境保护综合执法支队</w:t>
      </w:r>
    </w:p>
    <w:p w:rsidR="005C2DB7" w:rsidRDefault="00906365" w:rsidP="005C2DB7">
      <w:pPr>
        <w:spacing w:line="360" w:lineRule="auto"/>
        <w:jc w:val="center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9A51A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关于</w:t>
      </w:r>
      <w:r w:rsidR="005C2DB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环境应急能力建设(</w:t>
      </w:r>
      <w:r w:rsidRPr="009A51A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环境</w:t>
      </w:r>
      <w:r w:rsidR="005C2DB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应急</w:t>
      </w:r>
      <w:r w:rsidR="00EB6468" w:rsidRPr="009A51A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装备</w:t>
      </w:r>
      <w:r w:rsidR="005C2DB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)</w:t>
      </w:r>
      <w:r w:rsidRPr="009A51A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采购项目</w:t>
      </w:r>
    </w:p>
    <w:p w:rsidR="00906365" w:rsidRPr="009A51A7" w:rsidRDefault="005C2DB7" w:rsidP="005C2DB7">
      <w:pPr>
        <w:spacing w:line="360" w:lineRule="auto"/>
        <w:jc w:val="center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设备</w:t>
      </w:r>
      <w:r w:rsidR="00906365" w:rsidRPr="009A51A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 xml:space="preserve">参数、采购价格论证的公告 </w:t>
      </w:r>
    </w:p>
    <w:p w:rsidR="00EB6468" w:rsidRDefault="00EB6468" w:rsidP="0090636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E6E6E"/>
          <w:kern w:val="0"/>
          <w:sz w:val="16"/>
          <w:szCs w:val="16"/>
        </w:rPr>
      </w:pPr>
    </w:p>
    <w:p w:rsidR="00906365" w:rsidRPr="00567F55" w:rsidRDefault="00EB6468" w:rsidP="005C2DB7">
      <w:pPr>
        <w:spacing w:line="500" w:lineRule="exact"/>
        <w:ind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福州市生态环境保护综合执法支队</w:t>
      </w:r>
      <w:r w:rsidR="0089154F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拟</w:t>
      </w:r>
      <w:r w:rsidR="00906365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开展</w:t>
      </w:r>
      <w:r w:rsidR="005C2DB7" w:rsidRPr="005C2DB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环境应急能力建设(环境应急装备)采购项目</w:t>
      </w:r>
      <w:r w:rsidR="00906365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的</w:t>
      </w:r>
      <w:r w:rsidR="005C2DB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设备</w:t>
      </w:r>
      <w:r w:rsidR="00906365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参数、采购价格</w:t>
      </w:r>
      <w:r w:rsidR="00BB3D02" w:rsidRPr="00567F55">
        <w:rPr>
          <w:rFonts w:ascii="仿宋" w:eastAsia="仿宋" w:hAnsi="仿宋" w:cs="宋体"/>
          <w:color w:val="000000"/>
          <w:kern w:val="0"/>
          <w:sz w:val="30"/>
          <w:szCs w:val="30"/>
        </w:rPr>
        <w:t>进行公开</w:t>
      </w:r>
      <w:r w:rsidR="00BB3D02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征询</w:t>
      </w:r>
      <w:r w:rsidR="00BB3D02" w:rsidRPr="00567F55">
        <w:rPr>
          <w:rFonts w:ascii="仿宋" w:eastAsia="仿宋" w:hAnsi="仿宋" w:cs="宋体"/>
          <w:color w:val="000000"/>
          <w:kern w:val="0"/>
          <w:sz w:val="30"/>
          <w:szCs w:val="30"/>
        </w:rPr>
        <w:t>，欢迎</w:t>
      </w:r>
      <w:r w:rsidR="00BB3D02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符合要求</w:t>
      </w:r>
      <w:r w:rsidR="00BB3D02" w:rsidRPr="00567F55">
        <w:rPr>
          <w:rFonts w:ascii="仿宋" w:eastAsia="仿宋" w:hAnsi="仿宋" w:cs="宋体"/>
          <w:color w:val="000000"/>
          <w:kern w:val="0"/>
          <w:sz w:val="30"/>
          <w:szCs w:val="30"/>
        </w:rPr>
        <w:t>的公司</w:t>
      </w:r>
      <w:r w:rsidR="00BB3D02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参与</w:t>
      </w:r>
      <w:r w:rsidR="00BB3D02" w:rsidRPr="00567F55">
        <w:rPr>
          <w:rFonts w:ascii="仿宋" w:eastAsia="仿宋" w:hAnsi="仿宋" w:cs="宋体"/>
          <w:color w:val="000000"/>
          <w:kern w:val="0"/>
          <w:sz w:val="30"/>
          <w:szCs w:val="30"/>
        </w:rPr>
        <w:t>。</w:t>
      </w:r>
      <w:r w:rsidR="00906365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现发布公告如下。  </w:t>
      </w:r>
    </w:p>
    <w:p w:rsidR="00906365" w:rsidRPr="00567F55" w:rsidRDefault="00906365" w:rsidP="00567F55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　　一、工作内容</w:t>
      </w:r>
      <w:r w:rsidRPr="00567F5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 </w:t>
      </w:r>
    </w:p>
    <w:p w:rsidR="00906365" w:rsidRPr="00567F55" w:rsidRDefault="00906365" w:rsidP="00567F55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　　对拟采购仪器</w:t>
      </w:r>
      <w:r w:rsidR="00EB6468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装备</w:t>
      </w: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的技术参数、市场报价进行论证，保证技术参数无偏向性、无排他性。</w:t>
      </w:r>
      <w:r w:rsidRPr="00567F5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 </w:t>
      </w:r>
    </w:p>
    <w:p w:rsidR="00906365" w:rsidRPr="00567F55" w:rsidRDefault="00906365" w:rsidP="00567F55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　　二、资质要求</w:t>
      </w:r>
      <w:r w:rsidRPr="00567F5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 </w:t>
      </w:r>
    </w:p>
    <w:p w:rsidR="00906365" w:rsidRPr="00567F55" w:rsidRDefault="00906365" w:rsidP="00567F55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　　参与技术参数论证的厂商必须执有以下资质文件：</w:t>
      </w:r>
      <w:r w:rsidRPr="00567F5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 </w:t>
      </w:r>
    </w:p>
    <w:p w:rsidR="00906365" w:rsidRPr="00567F55" w:rsidRDefault="00906365" w:rsidP="00567F55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　　1.营业执照、税务登记证明、组织机构代码证</w:t>
      </w:r>
      <w:r w:rsidRPr="00567F5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 </w:t>
      </w:r>
    </w:p>
    <w:p w:rsidR="00906365" w:rsidRPr="00567F55" w:rsidRDefault="00906365" w:rsidP="00567F55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　　2.法定代表人资格证明书，法定代表人授权书</w:t>
      </w:r>
      <w:r w:rsidRPr="00567F5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 </w:t>
      </w:r>
    </w:p>
    <w:p w:rsidR="00EE4436" w:rsidRPr="00567F55" w:rsidRDefault="00906365" w:rsidP="00567F55">
      <w:pPr>
        <w:widowControl/>
        <w:shd w:val="clear" w:color="auto" w:fill="FFFFFF"/>
        <w:spacing w:line="500" w:lineRule="exact"/>
        <w:ind w:firstLine="645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3.近3年完成类似项目情况介绍（含产品注册证，授权书等）</w:t>
      </w:r>
    </w:p>
    <w:p w:rsidR="00906365" w:rsidRPr="00567F55" w:rsidRDefault="00EE4436" w:rsidP="00567F55">
      <w:pPr>
        <w:widowControl/>
        <w:shd w:val="clear" w:color="auto" w:fill="FFFFFF"/>
        <w:spacing w:line="500" w:lineRule="exact"/>
        <w:ind w:firstLine="645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4、</w:t>
      </w:r>
      <w:r w:rsidRPr="00567F55">
        <w:rPr>
          <w:rFonts w:ascii="仿宋" w:eastAsia="仿宋" w:hAnsi="仿宋" w:cs="宋体"/>
          <w:color w:val="000000"/>
          <w:kern w:val="0"/>
          <w:sz w:val="30"/>
          <w:szCs w:val="30"/>
        </w:rPr>
        <w:t>在近三年内的经营活动中没有重大违法记录。</w:t>
      </w:r>
      <w:r w:rsidR="00906365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  </w:t>
      </w:r>
    </w:p>
    <w:p w:rsidR="007D7BE7" w:rsidRPr="00567F55" w:rsidRDefault="00906365" w:rsidP="00567F55">
      <w:pPr>
        <w:widowControl/>
        <w:shd w:val="clear" w:color="auto" w:fill="FFFFFF"/>
        <w:spacing w:line="500" w:lineRule="exact"/>
        <w:ind w:firstLine="63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涉及的材料需提供复印件，并装订成册加盖公章。</w:t>
      </w:r>
    </w:p>
    <w:p w:rsidR="007D7BE7" w:rsidRPr="00567F55" w:rsidRDefault="007D7BE7" w:rsidP="00567F55">
      <w:pPr>
        <w:widowControl/>
        <w:shd w:val="clear" w:color="auto" w:fill="FFFFFF"/>
        <w:spacing w:line="500" w:lineRule="exact"/>
        <w:ind w:firstLine="63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三、项目费用</w:t>
      </w:r>
    </w:p>
    <w:p w:rsidR="007D7BE7" w:rsidRPr="00567F55" w:rsidRDefault="007D7BE7" w:rsidP="00567F55">
      <w:pPr>
        <w:widowControl/>
        <w:shd w:val="clear" w:color="auto" w:fill="FFFFFF"/>
        <w:spacing w:line="500" w:lineRule="exact"/>
        <w:ind w:firstLine="645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1、报价应包含全部费用。</w:t>
      </w:r>
    </w:p>
    <w:p w:rsidR="007D7BE7" w:rsidRPr="00567F55" w:rsidRDefault="007D7BE7" w:rsidP="00567F55">
      <w:pPr>
        <w:widowControl/>
        <w:shd w:val="clear" w:color="auto" w:fill="FFFFFF"/>
        <w:spacing w:line="500" w:lineRule="exact"/>
        <w:ind w:firstLine="645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2、计划购置装备</w:t>
      </w:r>
      <w:r w:rsidR="00BB3D02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清单详见附件1，</w:t>
      </w: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总价控制在41万元以内。</w:t>
      </w:r>
    </w:p>
    <w:p w:rsidR="00906365" w:rsidRPr="00567F55" w:rsidRDefault="007D7BE7" w:rsidP="00567F55">
      <w:pPr>
        <w:widowControl/>
        <w:shd w:val="clear" w:color="auto" w:fill="FFFFFF"/>
        <w:spacing w:line="500" w:lineRule="exact"/>
        <w:ind w:firstLine="645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3、报价为统一报价</w:t>
      </w:r>
      <w:r w:rsidR="005C2DB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,不接受联合报价。</w:t>
      </w:r>
    </w:p>
    <w:p w:rsidR="00906365" w:rsidRPr="00567F55" w:rsidRDefault="00906365" w:rsidP="00567F55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　　三、报名方式</w:t>
      </w:r>
      <w:r w:rsidRPr="00567F5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 </w:t>
      </w:r>
    </w:p>
    <w:p w:rsidR="009A51A7" w:rsidRPr="00567F55" w:rsidRDefault="00906365" w:rsidP="00567F55">
      <w:pPr>
        <w:widowControl/>
        <w:shd w:val="clear" w:color="auto" w:fill="FFFFFF"/>
        <w:spacing w:line="500" w:lineRule="exact"/>
        <w:ind w:firstLine="63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1.时间：公告发布之日起至2020年</w:t>
      </w:r>
      <w:r w:rsidR="000D5946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9</w:t>
      </w: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EC798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17</w:t>
      </w: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日（工作日8:00-12:00、14:30-17:30）</w:t>
      </w:r>
      <w:r w:rsidRPr="00567F5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</w:t>
      </w:r>
    </w:p>
    <w:p w:rsidR="00906365" w:rsidRPr="00567F55" w:rsidRDefault="009A51A7" w:rsidP="00567F55">
      <w:pPr>
        <w:widowControl/>
        <w:shd w:val="clear" w:color="auto" w:fill="FFFFFF"/>
        <w:spacing w:line="500" w:lineRule="exact"/>
        <w:ind w:firstLine="63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2、</w:t>
      </w:r>
      <w:r w:rsidRPr="00567F55">
        <w:rPr>
          <w:rFonts w:ascii="仿宋" w:eastAsia="仿宋" w:hAnsi="仿宋" w:cs="宋体" w:hint="eastAsia"/>
          <w:color w:val="000000"/>
          <w:sz w:val="30"/>
          <w:szCs w:val="30"/>
        </w:rPr>
        <w:t>报价</w:t>
      </w:r>
      <w:r w:rsidRPr="00567F55">
        <w:rPr>
          <w:rFonts w:ascii="仿宋" w:eastAsia="仿宋" w:hAnsi="仿宋" w:cs="宋体"/>
          <w:color w:val="000000"/>
          <w:sz w:val="30"/>
          <w:szCs w:val="30"/>
        </w:rPr>
        <w:t>地址：东部办公区7号楼</w:t>
      </w:r>
      <w:r w:rsidRPr="00567F55">
        <w:rPr>
          <w:rFonts w:ascii="仿宋" w:eastAsia="仿宋" w:hAnsi="仿宋" w:cs="宋体" w:hint="eastAsia"/>
          <w:color w:val="000000"/>
          <w:sz w:val="30"/>
          <w:szCs w:val="30"/>
        </w:rPr>
        <w:t>569</w:t>
      </w:r>
      <w:r w:rsidRPr="00567F55">
        <w:rPr>
          <w:rFonts w:ascii="仿宋" w:eastAsia="仿宋" w:hAnsi="仿宋" w:cs="宋体"/>
          <w:color w:val="000000"/>
          <w:sz w:val="30"/>
          <w:szCs w:val="30"/>
        </w:rPr>
        <w:t>室</w:t>
      </w:r>
    </w:p>
    <w:p w:rsidR="007D7BE7" w:rsidRPr="00567F55" w:rsidRDefault="009A51A7" w:rsidP="00567F55">
      <w:pPr>
        <w:spacing w:line="500" w:lineRule="exac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906365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.</w:t>
      </w:r>
      <w:r w:rsidR="004E22E0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有意参与的供应商，</w:t>
      </w:r>
      <w:r w:rsidR="007D7BE7" w:rsidRPr="00567F55">
        <w:rPr>
          <w:rFonts w:ascii="仿宋" w:eastAsia="仿宋" w:hAnsi="仿宋" w:cs="宋体"/>
          <w:color w:val="000000"/>
          <w:kern w:val="0"/>
          <w:sz w:val="30"/>
          <w:szCs w:val="30"/>
        </w:rPr>
        <w:t>应提供</w:t>
      </w:r>
      <w:r w:rsidR="004E22E0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以下</w:t>
      </w:r>
      <w:r w:rsidR="007D7BE7" w:rsidRPr="00567F55">
        <w:rPr>
          <w:rFonts w:ascii="仿宋" w:eastAsia="仿宋" w:hAnsi="仿宋" w:cs="宋体"/>
          <w:color w:val="000000"/>
          <w:kern w:val="0"/>
          <w:sz w:val="30"/>
          <w:szCs w:val="30"/>
        </w:rPr>
        <w:t>材料</w:t>
      </w:r>
    </w:p>
    <w:p w:rsidR="007D7BE7" w:rsidRPr="00567F55" w:rsidRDefault="007D7BE7" w:rsidP="00567F55">
      <w:pPr>
        <w:spacing w:line="500" w:lineRule="exac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（1）填写盖章后的报名表（附件2）</w:t>
      </w:r>
    </w:p>
    <w:p w:rsidR="007D7BE7" w:rsidRPr="00567F55" w:rsidRDefault="007D7BE7" w:rsidP="00567F55">
      <w:pPr>
        <w:spacing w:line="500" w:lineRule="exac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（2）统一社会信用代码营业执照复印件。</w:t>
      </w:r>
    </w:p>
    <w:p w:rsidR="007D7BE7" w:rsidRPr="00567F55" w:rsidRDefault="007D7BE7" w:rsidP="00567F55">
      <w:pPr>
        <w:spacing w:line="500" w:lineRule="exac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（3）单位法人授权委托书。</w:t>
      </w:r>
    </w:p>
    <w:p w:rsidR="007D7BE7" w:rsidRPr="00567F55" w:rsidRDefault="007D7BE7" w:rsidP="00567F55">
      <w:pPr>
        <w:spacing w:line="500" w:lineRule="exac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（3）</w:t>
      </w:r>
      <w:r w:rsidRPr="00567F55">
        <w:rPr>
          <w:rFonts w:ascii="仿宋" w:eastAsia="仿宋" w:hAnsi="仿宋" w:cs="宋体"/>
          <w:color w:val="000000"/>
          <w:kern w:val="0"/>
          <w:sz w:val="30"/>
          <w:szCs w:val="30"/>
        </w:rPr>
        <w:t>法人代表身份证复印件</w:t>
      </w: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和被</w:t>
      </w:r>
      <w:r w:rsidRPr="00567F55">
        <w:rPr>
          <w:rFonts w:ascii="仿宋" w:eastAsia="仿宋" w:hAnsi="仿宋" w:cs="宋体"/>
          <w:color w:val="000000"/>
          <w:kern w:val="0"/>
          <w:sz w:val="30"/>
          <w:szCs w:val="30"/>
        </w:rPr>
        <w:t>授权代表人身份证复印件</w:t>
      </w: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:rsidR="007D7BE7" w:rsidRPr="00567F55" w:rsidRDefault="007D7BE7" w:rsidP="00567F55">
      <w:pPr>
        <w:spacing w:line="500" w:lineRule="exac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（4）询价文件中所需要的相关资质文件。</w:t>
      </w:r>
    </w:p>
    <w:p w:rsidR="007D7BE7" w:rsidRPr="00567F55" w:rsidRDefault="007D7BE7" w:rsidP="00567F55">
      <w:pPr>
        <w:spacing w:line="500" w:lineRule="exac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（5）报价文件（含明细）。</w:t>
      </w:r>
    </w:p>
    <w:p w:rsidR="007D7BE7" w:rsidRPr="00567F55" w:rsidRDefault="007D7BE7" w:rsidP="00567F55">
      <w:pPr>
        <w:spacing w:line="500" w:lineRule="exac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（5）以上所</w:t>
      </w:r>
      <w:r w:rsidRPr="00567F55">
        <w:rPr>
          <w:rFonts w:ascii="仿宋" w:eastAsia="仿宋" w:hAnsi="仿宋" w:cs="宋体"/>
          <w:color w:val="000000"/>
          <w:kern w:val="0"/>
          <w:sz w:val="30"/>
          <w:szCs w:val="30"/>
        </w:rPr>
        <w:t>提交</w:t>
      </w: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的</w:t>
      </w:r>
      <w:r w:rsidRPr="00567F55">
        <w:rPr>
          <w:rFonts w:ascii="仿宋" w:eastAsia="仿宋" w:hAnsi="仿宋" w:cs="宋体"/>
          <w:color w:val="000000"/>
          <w:kern w:val="0"/>
          <w:sz w:val="30"/>
          <w:szCs w:val="30"/>
        </w:rPr>
        <w:t>所有材料需封存并加盖</w:t>
      </w: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报价</w:t>
      </w:r>
      <w:r w:rsidRPr="00567F55">
        <w:rPr>
          <w:rFonts w:ascii="仿宋" w:eastAsia="仿宋" w:hAnsi="仿宋" w:cs="宋体"/>
          <w:color w:val="000000"/>
          <w:kern w:val="0"/>
          <w:sz w:val="30"/>
          <w:szCs w:val="30"/>
        </w:rPr>
        <w:t>单位公章</w:t>
      </w: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:rsidR="007D7BE7" w:rsidRPr="00567F55" w:rsidRDefault="007D7BE7" w:rsidP="00567F55">
      <w:pPr>
        <w:spacing w:line="500" w:lineRule="exac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以上所</w:t>
      </w:r>
      <w:r w:rsidRPr="00567F55">
        <w:rPr>
          <w:rFonts w:ascii="仿宋" w:eastAsia="仿宋" w:hAnsi="仿宋" w:cs="宋体"/>
          <w:color w:val="000000"/>
          <w:kern w:val="0"/>
          <w:sz w:val="30"/>
          <w:szCs w:val="30"/>
        </w:rPr>
        <w:t>提交</w:t>
      </w: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的</w:t>
      </w:r>
      <w:r w:rsidRPr="00567F55">
        <w:rPr>
          <w:rFonts w:ascii="仿宋" w:eastAsia="仿宋" w:hAnsi="仿宋" w:cs="宋体"/>
          <w:color w:val="000000"/>
          <w:kern w:val="0"/>
          <w:sz w:val="30"/>
          <w:szCs w:val="30"/>
        </w:rPr>
        <w:t>所有材料</w:t>
      </w: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需同时提供word格式电子档，并保存于U盘进行提交。</w:t>
      </w:r>
    </w:p>
    <w:p w:rsidR="004E22E0" w:rsidRPr="00567F55" w:rsidRDefault="004E22E0" w:rsidP="00567F55">
      <w:pPr>
        <w:pStyle w:val="a6"/>
        <w:widowControl/>
        <w:spacing w:before="0" w:beforeAutospacing="0" w:after="200" w:afterAutospacing="0" w:line="500" w:lineRule="exact"/>
        <w:ind w:firstLine="430"/>
        <w:rPr>
          <w:rFonts w:ascii="仿宋" w:eastAsia="仿宋" w:hAnsi="仿宋" w:cs="宋体"/>
          <w:color w:val="00000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sz w:val="30"/>
          <w:szCs w:val="30"/>
        </w:rPr>
        <w:t>4</w:t>
      </w:r>
      <w:r w:rsidRPr="00567F55">
        <w:rPr>
          <w:rFonts w:ascii="仿宋" w:eastAsia="仿宋" w:hAnsi="仿宋" w:cs="宋体"/>
          <w:color w:val="000000"/>
          <w:sz w:val="30"/>
          <w:szCs w:val="30"/>
        </w:rPr>
        <w:t>、</w:t>
      </w:r>
      <w:r w:rsidRPr="00567F55">
        <w:rPr>
          <w:rFonts w:ascii="仿宋" w:eastAsia="仿宋" w:hAnsi="仿宋" w:cs="宋体" w:hint="eastAsia"/>
          <w:color w:val="000000"/>
          <w:sz w:val="30"/>
          <w:szCs w:val="30"/>
        </w:rPr>
        <w:t>报价文件仅接受现场提交，现场需提交</w:t>
      </w:r>
      <w:r w:rsidRPr="00567F55">
        <w:rPr>
          <w:rFonts w:ascii="仿宋" w:eastAsia="仿宋" w:hAnsi="仿宋" w:cs="宋体"/>
          <w:color w:val="000000"/>
          <w:sz w:val="30"/>
          <w:szCs w:val="30"/>
        </w:rPr>
        <w:t>统一社会信用代码营业执照复印件</w:t>
      </w:r>
      <w:r w:rsidRPr="00567F55">
        <w:rPr>
          <w:rFonts w:ascii="仿宋" w:eastAsia="仿宋" w:hAnsi="仿宋" w:cs="宋体" w:hint="eastAsia"/>
          <w:color w:val="000000"/>
          <w:sz w:val="30"/>
          <w:szCs w:val="30"/>
        </w:rPr>
        <w:t>、</w:t>
      </w:r>
      <w:r w:rsidRPr="00567F55">
        <w:rPr>
          <w:rFonts w:ascii="仿宋" w:eastAsia="仿宋" w:hAnsi="仿宋" w:cs="宋体"/>
          <w:color w:val="000000"/>
          <w:sz w:val="30"/>
          <w:szCs w:val="30"/>
        </w:rPr>
        <w:t>报价单位授权委托书</w:t>
      </w:r>
      <w:r w:rsidRPr="00567F55">
        <w:rPr>
          <w:rFonts w:ascii="仿宋" w:eastAsia="仿宋" w:hAnsi="仿宋" w:cs="宋体" w:hint="eastAsia"/>
          <w:color w:val="000000"/>
          <w:sz w:val="30"/>
          <w:szCs w:val="30"/>
        </w:rPr>
        <w:t>、</w:t>
      </w:r>
      <w:r w:rsidRPr="00567F55">
        <w:rPr>
          <w:rFonts w:ascii="仿宋" w:eastAsia="仿宋" w:hAnsi="仿宋" w:cs="宋体"/>
          <w:color w:val="000000"/>
          <w:sz w:val="30"/>
          <w:szCs w:val="30"/>
        </w:rPr>
        <w:t>法人代表身份证复印件</w:t>
      </w:r>
      <w:r w:rsidRPr="00567F55">
        <w:rPr>
          <w:rFonts w:ascii="仿宋" w:eastAsia="仿宋" w:hAnsi="仿宋" w:cs="宋体" w:hint="eastAsia"/>
          <w:color w:val="000000"/>
          <w:sz w:val="30"/>
          <w:szCs w:val="30"/>
        </w:rPr>
        <w:t>和被</w:t>
      </w:r>
      <w:r w:rsidRPr="00567F55">
        <w:rPr>
          <w:rFonts w:ascii="仿宋" w:eastAsia="仿宋" w:hAnsi="仿宋" w:cs="宋体"/>
          <w:color w:val="000000"/>
          <w:sz w:val="30"/>
          <w:szCs w:val="30"/>
        </w:rPr>
        <w:t>授权代表人身份证复印件</w:t>
      </w:r>
      <w:r w:rsidRPr="00567F55">
        <w:rPr>
          <w:rFonts w:ascii="仿宋" w:eastAsia="仿宋" w:hAnsi="仿宋" w:cs="宋体" w:hint="eastAsia"/>
          <w:color w:val="000000"/>
          <w:sz w:val="30"/>
          <w:szCs w:val="30"/>
        </w:rPr>
        <w:t>，以上材料需加盖报价单位公章。</w:t>
      </w:r>
    </w:p>
    <w:p w:rsidR="004E22E0" w:rsidRPr="00567F55" w:rsidRDefault="004E22E0" w:rsidP="00567F55">
      <w:pPr>
        <w:pStyle w:val="a6"/>
        <w:widowControl/>
        <w:spacing w:before="0" w:beforeAutospacing="0" w:after="200" w:afterAutospacing="0" w:line="500" w:lineRule="exact"/>
        <w:ind w:firstLine="430"/>
        <w:rPr>
          <w:rFonts w:ascii="仿宋" w:eastAsia="仿宋" w:hAnsi="仿宋" w:cs="宋体"/>
          <w:color w:val="00000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sz w:val="30"/>
          <w:szCs w:val="30"/>
        </w:rPr>
        <w:t>5、报价文件应密封并加盖报价单位公章递交，文件一经递交一律不予退还，逾期送达的或不符合规定的报价文件将被拒绝。</w:t>
      </w:r>
    </w:p>
    <w:p w:rsidR="00906365" w:rsidRPr="00567F55" w:rsidRDefault="00906365" w:rsidP="00567F55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　　四、其他</w:t>
      </w:r>
      <w:r w:rsidRPr="00567F5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 </w:t>
      </w:r>
    </w:p>
    <w:p w:rsidR="00906365" w:rsidRPr="00567F55" w:rsidRDefault="005C2DB7" w:rsidP="00567F55">
      <w:pPr>
        <w:widowControl/>
        <w:shd w:val="clear" w:color="auto" w:fill="FFFFFF"/>
        <w:spacing w:line="500" w:lineRule="exact"/>
        <w:ind w:firstLine="63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设备</w:t>
      </w:r>
      <w:r w:rsidR="007D7314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参数、市场价格论证，采用专家评审的方式完成</w:t>
      </w:r>
      <w:r w:rsidR="00906365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  <w:r w:rsidR="004E22E0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此次咨询内容</w:t>
      </w:r>
      <w:r w:rsidR="004E22E0" w:rsidRPr="00567F55">
        <w:rPr>
          <w:rFonts w:ascii="仿宋" w:eastAsia="仿宋" w:hAnsi="仿宋" w:cs="宋体"/>
          <w:color w:val="000000"/>
          <w:kern w:val="0"/>
          <w:sz w:val="30"/>
          <w:szCs w:val="30"/>
        </w:rPr>
        <w:t>仅为参考，不作为招投标</w:t>
      </w:r>
      <w:r w:rsidR="004E22E0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中标</w:t>
      </w:r>
      <w:r w:rsidR="004E22E0" w:rsidRPr="00567F55">
        <w:rPr>
          <w:rFonts w:ascii="仿宋" w:eastAsia="仿宋" w:hAnsi="仿宋" w:cs="宋体"/>
          <w:color w:val="000000"/>
          <w:kern w:val="0"/>
          <w:sz w:val="30"/>
          <w:szCs w:val="30"/>
        </w:rPr>
        <w:t>依据。</w:t>
      </w:r>
      <w:r w:rsidR="00906365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 </w:t>
      </w:r>
    </w:p>
    <w:p w:rsidR="0009334E" w:rsidRPr="00567F55" w:rsidRDefault="0009334E" w:rsidP="00567F55">
      <w:pPr>
        <w:widowControl/>
        <w:shd w:val="clear" w:color="auto" w:fill="FFFFFF"/>
        <w:spacing w:line="500" w:lineRule="exact"/>
        <w:ind w:firstLine="63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906365" w:rsidRPr="00567F55" w:rsidRDefault="00906365" w:rsidP="00567F55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　　联系人：</w:t>
      </w:r>
      <w:r w:rsidR="00EB6468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刘东</w:t>
      </w: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；　电话：</w:t>
      </w:r>
      <w:r w:rsidR="009A51A7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13950446566</w:t>
      </w:r>
      <w:r w:rsidRPr="00567F5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 </w:t>
      </w:r>
    </w:p>
    <w:p w:rsidR="00906365" w:rsidRPr="00567F55" w:rsidRDefault="00906365" w:rsidP="00567F55">
      <w:pPr>
        <w:widowControl/>
        <w:shd w:val="clear" w:color="auto" w:fill="FFFFFF"/>
        <w:spacing w:line="500" w:lineRule="exact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　　　</w:t>
      </w:r>
    </w:p>
    <w:p w:rsidR="00906365" w:rsidRPr="00567F55" w:rsidRDefault="00906365" w:rsidP="00567F55">
      <w:pPr>
        <w:widowControl/>
        <w:shd w:val="clear" w:color="auto" w:fill="FFFFFF"/>
        <w:spacing w:line="500" w:lineRule="exact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　福州市生态环境</w:t>
      </w:r>
      <w:r w:rsidR="00EB6468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保护综合执法支队</w:t>
      </w:r>
      <w:r w:rsidRPr="00567F5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 </w:t>
      </w:r>
    </w:p>
    <w:p w:rsidR="00906365" w:rsidRPr="00243B71" w:rsidRDefault="00906365" w:rsidP="00567F55">
      <w:pPr>
        <w:widowControl/>
        <w:shd w:val="clear" w:color="auto" w:fill="FFFFFF"/>
        <w:spacing w:line="500" w:lineRule="exact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　　　　2020年</w:t>
      </w:r>
      <w:r w:rsidR="000D5946"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9</w:t>
      </w: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EC798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14</w:t>
      </w:r>
      <w:r w:rsidRPr="00567F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</w:t>
      </w:r>
      <w:r w:rsidRPr="00567F5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 </w:t>
      </w:r>
      <w:r w:rsidRPr="00243B7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</w:t>
      </w:r>
    </w:p>
    <w:p w:rsidR="00845953" w:rsidRDefault="00845953" w:rsidP="00906365">
      <w:pPr>
        <w:widowControl/>
        <w:shd w:val="clear" w:color="auto" w:fill="FFFFFF"/>
        <w:spacing w:line="435" w:lineRule="atLeast"/>
        <w:jc w:val="left"/>
        <w:rPr>
          <w:rFonts w:ascii="微软雅黑" w:eastAsia="微软雅黑" w:hAnsi="微软雅黑" w:cs="微软雅黑"/>
          <w:color w:val="000000"/>
          <w:kern w:val="0"/>
          <w:sz w:val="19"/>
          <w:szCs w:val="19"/>
        </w:rPr>
      </w:pPr>
    </w:p>
    <w:p w:rsidR="00845953" w:rsidRDefault="00845953" w:rsidP="00906365">
      <w:pPr>
        <w:widowControl/>
        <w:shd w:val="clear" w:color="auto" w:fill="FFFFFF"/>
        <w:spacing w:line="435" w:lineRule="atLeast"/>
        <w:jc w:val="left"/>
        <w:rPr>
          <w:rFonts w:ascii="微软雅黑" w:eastAsia="微软雅黑" w:hAnsi="微软雅黑" w:cs="微软雅黑"/>
          <w:color w:val="000000"/>
          <w:kern w:val="0"/>
          <w:sz w:val="19"/>
          <w:szCs w:val="19"/>
        </w:rPr>
      </w:pPr>
    </w:p>
    <w:p w:rsidR="00845953" w:rsidRDefault="00845953" w:rsidP="00906365">
      <w:pPr>
        <w:widowControl/>
        <w:shd w:val="clear" w:color="auto" w:fill="FFFFFF"/>
        <w:spacing w:line="435" w:lineRule="atLeast"/>
        <w:jc w:val="left"/>
        <w:rPr>
          <w:rFonts w:ascii="微软雅黑" w:eastAsia="微软雅黑" w:hAnsi="微软雅黑" w:cs="微软雅黑"/>
          <w:color w:val="000000"/>
          <w:kern w:val="0"/>
          <w:sz w:val="19"/>
          <w:szCs w:val="19"/>
        </w:rPr>
      </w:pPr>
    </w:p>
    <w:p w:rsidR="005C2DB7" w:rsidRDefault="005C2DB7" w:rsidP="00906365">
      <w:pPr>
        <w:widowControl/>
        <w:shd w:val="clear" w:color="auto" w:fill="FFFFFF"/>
        <w:spacing w:line="435" w:lineRule="atLeast"/>
        <w:jc w:val="left"/>
        <w:rPr>
          <w:rFonts w:ascii="微软雅黑" w:eastAsia="微软雅黑" w:hAnsi="微软雅黑" w:cs="微软雅黑"/>
          <w:color w:val="000000"/>
          <w:kern w:val="0"/>
          <w:sz w:val="19"/>
          <w:szCs w:val="19"/>
        </w:rPr>
      </w:pPr>
    </w:p>
    <w:p w:rsidR="005C2DB7" w:rsidRDefault="005C2DB7" w:rsidP="00906365">
      <w:pPr>
        <w:widowControl/>
        <w:shd w:val="clear" w:color="auto" w:fill="FFFFFF"/>
        <w:spacing w:line="435" w:lineRule="atLeast"/>
        <w:jc w:val="left"/>
        <w:rPr>
          <w:rFonts w:ascii="微软雅黑" w:eastAsia="微软雅黑" w:hAnsi="微软雅黑" w:cs="微软雅黑"/>
          <w:color w:val="000000"/>
          <w:kern w:val="0"/>
          <w:sz w:val="19"/>
          <w:szCs w:val="19"/>
        </w:rPr>
      </w:pPr>
    </w:p>
    <w:p w:rsidR="00906365" w:rsidRPr="00EB2EC3" w:rsidRDefault="00906365" w:rsidP="00906365">
      <w:pPr>
        <w:widowControl/>
        <w:shd w:val="clear" w:color="auto" w:fill="FFFFFF"/>
        <w:spacing w:line="435" w:lineRule="atLeast"/>
        <w:jc w:val="left"/>
        <w:rPr>
          <w:rFonts w:ascii="微软雅黑" w:eastAsia="微软雅黑" w:hAnsi="微软雅黑" w:cs="微软雅黑"/>
          <w:color w:val="000000"/>
          <w:kern w:val="0"/>
          <w:sz w:val="19"/>
          <w:szCs w:val="19"/>
        </w:rPr>
      </w:pPr>
      <w:r w:rsidRPr="00EB2EC3">
        <w:rPr>
          <w:rFonts w:ascii="微软雅黑" w:eastAsia="微软雅黑" w:hAnsi="微软雅黑" w:cs="微软雅黑" w:hint="eastAsia"/>
          <w:color w:val="000000"/>
          <w:kern w:val="0"/>
          <w:sz w:val="19"/>
          <w:szCs w:val="19"/>
        </w:rPr>
        <w:lastRenderedPageBreak/>
        <w:t>附件</w:t>
      </w:r>
      <w:r w:rsidRPr="00EB2EC3">
        <w:rPr>
          <w:rFonts w:ascii="微软雅黑" w:eastAsia="微软雅黑" w:hAnsi="微软雅黑" w:cs="微软雅黑"/>
          <w:color w:val="000000"/>
          <w:kern w:val="0"/>
          <w:sz w:val="19"/>
          <w:szCs w:val="19"/>
        </w:rPr>
        <w:t>1</w:t>
      </w:r>
    </w:p>
    <w:p w:rsidR="00906365" w:rsidRPr="00724F79" w:rsidRDefault="00906365" w:rsidP="00906365">
      <w:pPr>
        <w:widowControl/>
        <w:shd w:val="clear" w:color="auto" w:fill="FFFFFF"/>
        <w:spacing w:line="435" w:lineRule="atLeast"/>
        <w:jc w:val="center"/>
        <w:rPr>
          <w:rFonts w:ascii="微软雅黑" w:eastAsia="微软雅黑" w:hAnsi="微软雅黑" w:cs="微软雅黑"/>
          <w:b/>
          <w:color w:val="000000"/>
          <w:kern w:val="0"/>
          <w:sz w:val="19"/>
          <w:szCs w:val="19"/>
        </w:rPr>
      </w:pPr>
      <w:r w:rsidRPr="00724F79">
        <w:rPr>
          <w:rFonts w:ascii="微软雅黑" w:eastAsia="微软雅黑" w:hAnsi="微软雅黑" w:cs="微软雅黑" w:hint="eastAsia"/>
          <w:b/>
          <w:color w:val="000000"/>
          <w:kern w:val="0"/>
          <w:sz w:val="19"/>
          <w:szCs w:val="19"/>
        </w:rPr>
        <w:t xml:space="preserve">　　拟采购设备明细表</w:t>
      </w:r>
    </w:p>
    <w:tbl>
      <w:tblPr>
        <w:tblW w:w="5000" w:type="pct"/>
        <w:tblCellSpacing w:w="0" w:type="dxa"/>
        <w:tblInd w:w="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788"/>
        <w:gridCol w:w="2093"/>
        <w:gridCol w:w="693"/>
        <w:gridCol w:w="773"/>
        <w:gridCol w:w="4754"/>
      </w:tblGrid>
      <w:tr w:rsidR="00E1203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6365" w:rsidRPr="00A0431B" w:rsidRDefault="00906365" w:rsidP="00810C3E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6365" w:rsidRPr="00A0431B" w:rsidRDefault="00906365" w:rsidP="00810C3E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6365" w:rsidRPr="00A0431B" w:rsidRDefault="00906365" w:rsidP="00810C3E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6365" w:rsidRPr="00A0431B" w:rsidRDefault="00906365" w:rsidP="00810C3E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06365" w:rsidRPr="00A0431B" w:rsidRDefault="00906365" w:rsidP="00810C3E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要　求</w:t>
            </w:r>
            <w:r w:rsidR="009A51A7" w:rsidRPr="00A0431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（主要参数）</w:t>
            </w:r>
          </w:p>
        </w:tc>
      </w:tr>
      <w:tr w:rsidR="00E15FFE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防化手套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副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15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kern w:val="0"/>
                <w:szCs w:val="21"/>
              </w:rPr>
              <w:t>1、符合</w:t>
            </w:r>
            <w:r w:rsidRPr="00A0431B">
              <w:rPr>
                <w:rFonts w:ascii="宋体" w:eastAsia="宋体" w:hAnsi="宋体"/>
                <w:kern w:val="0"/>
                <w:szCs w:val="21"/>
              </w:rPr>
              <w:t>CE 0493</w:t>
            </w:r>
            <w:r w:rsidRPr="00A0431B">
              <w:rPr>
                <w:rFonts w:ascii="宋体" w:eastAsia="宋体" w:hAnsi="宋体" w:hint="eastAsia"/>
                <w:kern w:val="0"/>
                <w:szCs w:val="21"/>
              </w:rPr>
              <w:t>通用认证，符合E</w:t>
            </w:r>
            <w:r w:rsidRPr="00A0431B">
              <w:rPr>
                <w:rFonts w:ascii="宋体" w:eastAsia="宋体" w:hAnsi="宋体"/>
                <w:kern w:val="0"/>
                <w:szCs w:val="21"/>
              </w:rPr>
              <w:t>N388</w:t>
            </w:r>
            <w:r w:rsidRPr="00A0431B">
              <w:rPr>
                <w:rFonts w:ascii="宋体" w:eastAsia="宋体" w:hAnsi="宋体" w:hint="eastAsia"/>
                <w:kern w:val="0"/>
                <w:szCs w:val="21"/>
              </w:rPr>
              <w:t>机械危害标准，</w:t>
            </w:r>
            <w:r w:rsidRPr="00A0431B">
              <w:rPr>
                <w:rFonts w:ascii="宋体" w:eastAsia="宋体" w:hAnsi="宋体"/>
                <w:kern w:val="0"/>
                <w:szCs w:val="21"/>
              </w:rPr>
              <w:t>EN374</w:t>
            </w:r>
            <w:r w:rsidRPr="00A0431B">
              <w:rPr>
                <w:rFonts w:ascii="宋体" w:eastAsia="宋体" w:hAnsi="宋体" w:hint="eastAsia"/>
                <w:kern w:val="0"/>
                <w:szCs w:val="21"/>
              </w:rPr>
              <w:t>微生物防护标准、抗化学品防护标准；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  <w:kern w:val="0"/>
                <w:szCs w:val="21"/>
              </w:rPr>
              <w:t>2</w:t>
            </w:r>
            <w:r w:rsidRPr="00A0431B">
              <w:rPr>
                <w:rFonts w:ascii="宋体" w:eastAsia="宋体" w:hAnsi="宋体" w:hint="eastAsia"/>
                <w:kern w:val="0"/>
                <w:szCs w:val="21"/>
              </w:rPr>
              <w:t>、厚度小于0.</w:t>
            </w:r>
            <w:r w:rsidRPr="00A0431B">
              <w:rPr>
                <w:rFonts w:ascii="宋体" w:eastAsia="宋体" w:hAnsi="宋体"/>
                <w:kern w:val="0"/>
                <w:szCs w:val="21"/>
              </w:rPr>
              <w:t>5</w:t>
            </w:r>
            <w:r w:rsidRPr="00A0431B">
              <w:rPr>
                <w:rFonts w:ascii="宋体" w:eastAsia="宋体" w:hAnsi="宋体" w:hint="eastAsia"/>
                <w:kern w:val="0"/>
                <w:szCs w:val="21"/>
              </w:rPr>
              <w:t>mm，长度不小于3</w:t>
            </w:r>
            <w:r w:rsidRPr="00A0431B">
              <w:rPr>
                <w:rFonts w:ascii="宋体" w:eastAsia="宋体" w:hAnsi="宋体"/>
                <w:kern w:val="0"/>
                <w:szCs w:val="21"/>
              </w:rPr>
              <w:t>0</w:t>
            </w:r>
            <w:r w:rsidRPr="00A0431B">
              <w:rPr>
                <w:rFonts w:ascii="宋体" w:eastAsia="宋体" w:hAnsi="宋体" w:hint="eastAsia"/>
                <w:kern w:val="0"/>
                <w:szCs w:val="21"/>
              </w:rPr>
              <w:t>cm，丁腈橡胶材质，平直袖口，耐酸碱耐腐蚀。</w:t>
            </w:r>
          </w:p>
        </w:tc>
      </w:tr>
      <w:tr w:rsidR="00E15FFE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工作手套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副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15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kern w:val="0"/>
                <w:szCs w:val="21"/>
              </w:rPr>
              <w:t>1、符合C</w:t>
            </w:r>
            <w:r w:rsidRPr="00A0431B">
              <w:rPr>
                <w:rFonts w:ascii="宋体" w:eastAsia="宋体" w:hAnsi="宋体"/>
                <w:kern w:val="0"/>
                <w:szCs w:val="21"/>
              </w:rPr>
              <w:t>E</w:t>
            </w:r>
            <w:r w:rsidRPr="00A0431B">
              <w:rPr>
                <w:rFonts w:ascii="宋体" w:eastAsia="宋体" w:hAnsi="宋体" w:hint="eastAsia"/>
                <w:kern w:val="0"/>
                <w:szCs w:val="21"/>
              </w:rPr>
              <w:t>认证，符合E</w:t>
            </w:r>
            <w:r w:rsidRPr="00A0431B">
              <w:rPr>
                <w:rFonts w:ascii="宋体" w:eastAsia="宋体" w:hAnsi="宋体"/>
                <w:kern w:val="0"/>
                <w:szCs w:val="21"/>
              </w:rPr>
              <w:t>N388</w:t>
            </w:r>
            <w:r w:rsidRPr="00A0431B">
              <w:rPr>
                <w:rFonts w:ascii="宋体" w:eastAsia="宋体" w:hAnsi="宋体" w:hint="eastAsia"/>
                <w:kern w:val="0"/>
                <w:szCs w:val="21"/>
              </w:rPr>
              <w:t>-</w:t>
            </w:r>
            <w:r w:rsidRPr="00A0431B">
              <w:rPr>
                <w:rFonts w:ascii="宋体" w:eastAsia="宋体" w:hAnsi="宋体"/>
                <w:kern w:val="0"/>
                <w:szCs w:val="21"/>
              </w:rPr>
              <w:t>354X</w:t>
            </w:r>
            <w:r w:rsidRPr="00A0431B">
              <w:rPr>
                <w:rFonts w:ascii="宋体" w:eastAsia="宋体" w:hAnsi="宋体" w:hint="eastAsia"/>
                <w:kern w:val="0"/>
                <w:szCs w:val="21"/>
              </w:rPr>
              <w:t>五级机械危害标准；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  <w:kern w:val="0"/>
                <w:szCs w:val="21"/>
              </w:rPr>
              <w:t>2</w:t>
            </w:r>
            <w:r w:rsidRPr="00A0431B">
              <w:rPr>
                <w:rFonts w:ascii="宋体" w:eastAsia="宋体" w:hAnsi="宋体" w:hint="eastAsia"/>
                <w:kern w:val="0"/>
                <w:szCs w:val="21"/>
              </w:rPr>
              <w:t>、无涂层，1</w:t>
            </w:r>
            <w:r w:rsidRPr="00A0431B">
              <w:rPr>
                <w:rFonts w:ascii="宋体" w:eastAsia="宋体" w:hAnsi="宋体"/>
                <w:kern w:val="0"/>
                <w:szCs w:val="21"/>
              </w:rPr>
              <w:t>0</w:t>
            </w:r>
            <w:r w:rsidRPr="00A0431B">
              <w:rPr>
                <w:rFonts w:ascii="宋体" w:eastAsia="宋体" w:hAnsi="宋体" w:hint="eastAsia"/>
                <w:kern w:val="0"/>
                <w:szCs w:val="21"/>
              </w:rPr>
              <w:t>针金属纤维针织，虎口加强设 计。防滑耐磨透气舒适。</w:t>
            </w:r>
          </w:p>
        </w:tc>
      </w:tr>
      <w:tr w:rsidR="00E15FFE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安全帽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个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20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1、执行G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B 2811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2019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标准；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2、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配置防夹头软带及吸汗带，重量小于4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00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g；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3</w:t>
            </w:r>
            <w:r w:rsidRPr="00A0431B">
              <w:rPr>
                <w:rFonts w:ascii="宋体" w:eastAsia="宋体" w:hAnsi="宋体" w:hint="eastAsia"/>
                <w:szCs w:val="21"/>
              </w:rPr>
              <w:t>、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采用H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DPE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材质，双层顶带帽衬，后置旋钮，可调节头围；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4</w:t>
            </w:r>
            <w:r w:rsidRPr="00A0431B">
              <w:rPr>
                <w:rFonts w:ascii="宋体" w:eastAsia="宋体" w:hAnsi="宋体" w:hint="eastAsia"/>
                <w:szCs w:val="21"/>
              </w:rPr>
              <w:t>、</w:t>
            </w:r>
            <w:r w:rsidRPr="00A0431B">
              <w:rPr>
                <w:rFonts w:ascii="宋体" w:eastAsia="宋体" w:hAnsi="宋体" w:hint="eastAsia"/>
                <w:kern w:val="0"/>
                <w:szCs w:val="21"/>
              </w:rPr>
              <w:t>具有防砸耐穿刺电绝缘耐高低温的性能。</w:t>
            </w:r>
          </w:p>
        </w:tc>
      </w:tr>
      <w:tr w:rsidR="00E15FFE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医用护目眼镜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副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200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1、具有多重防护，防冲击、防化学、防紫外线、防风沙、防刮擦、防雾、防飞溅及1</w:t>
            </w:r>
            <w:r w:rsidRPr="00A0431B">
              <w:rPr>
                <w:rFonts w:ascii="宋体" w:eastAsia="宋体" w:hAnsi="宋体"/>
                <w:szCs w:val="21"/>
              </w:rPr>
              <w:t>80</w:t>
            </w:r>
            <w:r w:rsidRPr="00A0431B">
              <w:rPr>
                <w:rFonts w:ascii="宋体" w:eastAsia="宋体" w:hAnsi="宋体" w:hint="eastAsia"/>
                <w:szCs w:val="21"/>
              </w:rPr>
              <w:t>°宽阔视野的功能；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2</w:t>
            </w:r>
            <w:r w:rsidRPr="00A0431B">
              <w:rPr>
                <w:rFonts w:ascii="宋体" w:eastAsia="宋体" w:hAnsi="宋体" w:hint="eastAsia"/>
                <w:szCs w:val="21"/>
              </w:rPr>
              <w:t>、聚碳酸酯材质镜片，弹性尼龙头带，导流槽设计、引导液体外流；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3</w:t>
            </w:r>
            <w:r w:rsidRPr="00A0431B">
              <w:rPr>
                <w:rFonts w:ascii="宋体" w:eastAsia="宋体" w:hAnsi="宋体" w:hint="eastAsia"/>
                <w:szCs w:val="21"/>
              </w:rPr>
              <w:t>、不影响近视眼镜的佩戴；</w:t>
            </w:r>
          </w:p>
        </w:tc>
      </w:tr>
      <w:tr w:rsidR="00E15FFE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医用简易防护服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件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200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1、执行GB 19082-2009医用一次性防护服技术要求；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2、Type</w:t>
            </w:r>
            <w:r w:rsidRPr="00A0431B">
              <w:rPr>
                <w:rFonts w:ascii="宋体" w:eastAsia="宋体" w:hAnsi="宋体"/>
                <w:szCs w:val="21"/>
              </w:rPr>
              <w:t>5</w:t>
            </w:r>
            <w:r w:rsidRPr="00A0431B">
              <w:rPr>
                <w:rFonts w:ascii="宋体" w:eastAsia="宋体" w:hAnsi="宋体" w:hint="eastAsia"/>
                <w:szCs w:val="21"/>
              </w:rPr>
              <w:t>/</w:t>
            </w:r>
            <w:r w:rsidRPr="00A0431B">
              <w:rPr>
                <w:rFonts w:ascii="宋体" w:eastAsia="宋体" w:hAnsi="宋体"/>
                <w:szCs w:val="21"/>
              </w:rPr>
              <w:t>6</w:t>
            </w:r>
            <w:r w:rsidRPr="00A0431B">
              <w:rPr>
                <w:rFonts w:ascii="宋体" w:eastAsia="宋体" w:hAnsi="宋体" w:hint="eastAsia"/>
                <w:szCs w:val="21"/>
              </w:rPr>
              <w:t>类防护等级，有效防护粉尘颗粒物及液体的喷溅；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3、采用双向拉链、编织袖口；胶套型接缝方式多层无纺布覆膜材质，带帽连体限次数使用防护服；</w:t>
            </w:r>
          </w:p>
        </w:tc>
      </w:tr>
      <w:tr w:rsidR="00E15FFE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环境应急反光背心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件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20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1、颜色采用荧光黄拼蓝色；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2、反光材料采用3</w:t>
            </w:r>
            <w:r w:rsidRPr="00A0431B">
              <w:rPr>
                <w:rFonts w:ascii="宋体" w:eastAsia="宋体" w:hAnsi="宋体"/>
                <w:szCs w:val="21"/>
              </w:rPr>
              <w:t>M</w:t>
            </w:r>
            <w:r w:rsidRPr="00A0431B">
              <w:rPr>
                <w:rFonts w:ascii="宋体" w:eastAsia="宋体" w:hAnsi="宋体" w:hint="eastAsia"/>
                <w:szCs w:val="21"/>
              </w:rPr>
              <w:t>视觉丽反光材料，面料采用涤纶针织布；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3</w:t>
            </w:r>
            <w:r w:rsidRPr="00A0431B">
              <w:rPr>
                <w:rFonts w:ascii="宋体" w:eastAsia="宋体" w:hAnsi="宋体" w:hint="eastAsia"/>
                <w:szCs w:val="21"/>
              </w:rPr>
              <w:t>、口袋要求：左胸2个，右胸1个，背心下方两侧各1个风琴式大容量口袋；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4</w:t>
            </w:r>
            <w:r w:rsidRPr="00A0431B">
              <w:rPr>
                <w:rFonts w:ascii="宋体" w:eastAsia="宋体" w:hAnsi="宋体" w:hint="eastAsia"/>
                <w:szCs w:val="21"/>
              </w:rPr>
              <w:t>、胸前及后背可按需求制作标识。</w:t>
            </w:r>
          </w:p>
        </w:tc>
      </w:tr>
      <w:tr w:rsidR="00E15FFE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环境应急反光雨衣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件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20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1、警示级别达到3级；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2、款式：分体式：分为上衣和下库，上衣配置可收缩帽子，包含外包装袋；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3、面料：具有防水、防油、防污功能的一等品300D牛津布；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4、撕破强力：≥25N；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5、主面料透湿量 ≥ 5000g/m2.24h；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6、上衣门襟应设有暗扣，前后胸部亮银高系数反光条。反光材料为3M反光条；反光层与基底材料车缝连接，应确保不易损坏脱落；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7、前胸后背配两圈反光条，袖上两圈反光条，裤腿各两圈反光条，反光条宽度为≥5CM；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8、可按需求制作标识。</w:t>
            </w:r>
          </w:p>
        </w:tc>
      </w:tr>
      <w:tr w:rsidR="00E15FFE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应急专用救生衣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件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1972A8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1、浮力≥11公斤；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lastRenderedPageBreak/>
              <w:t>2、高耐磨、抗撕裂≥500D高耐磨性和抗撕裂性，内侧底部涤纶网眼布。3M反光带；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3、前侧入口，自锁拉链闭合，设有魔术贴粘合拉链护片；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 xml:space="preserve">4、采用高回弹性闭孔泡棉； 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5、激流救生衣腿部配有可调节裆带或同功能装置并且抗拉强度不小于180公斤，防止在水中救生衣上窜；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6、围度调节系统，尼龙织带和无极调节装置，排设围度束带，塑钢快速释放插扣闭合；取消多点调节方式，消除调节带外飘勾挂风险和水中阻力；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7、快速解脱救援腰带由尼龙织带和塑钢卡位带扣系统组成；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8、前侧不少于2个可拆卸式大容量口袋，口袋应设有反光带；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9、设有≥3个腿带挂接点；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10、腰部应配备战术浮力调节系统；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11、配备救生口哨的声压级≥100dB；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12、主色为红色。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可按需求制作标识。</w:t>
            </w:r>
          </w:p>
        </w:tc>
      </w:tr>
      <w:tr w:rsidR="00E15FFE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安全绳组件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件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1972A8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1、安全绳采用涤纶高强丝材质，安全绳绳长不小于2</w:t>
            </w:r>
            <w:r w:rsidRPr="00A0431B">
              <w:rPr>
                <w:rFonts w:ascii="宋体" w:eastAsia="宋体" w:hAnsi="宋体"/>
                <w:szCs w:val="21"/>
              </w:rPr>
              <w:t>0</w:t>
            </w:r>
            <w:r w:rsidRPr="00A0431B">
              <w:rPr>
                <w:rFonts w:ascii="宋体" w:eastAsia="宋体" w:hAnsi="宋体" w:hint="eastAsia"/>
                <w:szCs w:val="21"/>
              </w:rPr>
              <w:t>米，直径不低于1</w:t>
            </w:r>
            <w:r w:rsidRPr="00A0431B">
              <w:rPr>
                <w:rFonts w:ascii="宋体" w:eastAsia="宋体" w:hAnsi="宋体"/>
                <w:szCs w:val="21"/>
              </w:rPr>
              <w:t>2</w:t>
            </w:r>
            <w:r w:rsidRPr="00A0431B">
              <w:rPr>
                <w:rFonts w:ascii="宋体" w:eastAsia="宋体" w:hAnsi="宋体" w:hint="eastAsia"/>
                <w:szCs w:val="21"/>
              </w:rPr>
              <w:t>mm；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2、安全绳断裂强力不低于</w:t>
            </w:r>
            <w:r w:rsidRPr="00A0431B">
              <w:rPr>
                <w:rFonts w:ascii="宋体" w:eastAsia="宋体" w:hAnsi="宋体"/>
                <w:szCs w:val="21"/>
              </w:rPr>
              <w:t>32KN</w:t>
            </w:r>
            <w:r w:rsidRPr="00A0431B">
              <w:rPr>
                <w:rFonts w:ascii="宋体" w:eastAsia="宋体" w:hAnsi="宋体" w:hint="eastAsia"/>
                <w:szCs w:val="21"/>
              </w:rPr>
              <w:t>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3、安全绳两段配有锁扣；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4、安全腰带采用涤纶高强丝材质，大小可调节。</w:t>
            </w:r>
          </w:p>
        </w:tc>
      </w:tr>
      <w:tr w:rsidR="00E15FFE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应急防寒服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套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5FFE" w:rsidRPr="00A0431B" w:rsidRDefault="00E15FFE" w:rsidP="00E15FF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15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1、采用奥米热能反射技术，提升保暖效果，隔绝外界寒冷；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2、采用奥米防水技术，多微孔薄膜阻截水分透气排湿；</w:t>
            </w:r>
          </w:p>
          <w:p w:rsidR="00E15FFE" w:rsidRPr="00A0431B" w:rsidRDefault="00E15FFE" w:rsidP="00E15FFE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3、三合一设 计，袖口魔术贴，风帽魔术贴，胸前隐藏式拉链，风帽可拆卸，可调节松紧，抓绒拼接式可拆卸内胆；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1972A8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头灯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个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1972A8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1972A8">
              <w:rPr>
                <w:rFonts w:ascii="宋体" w:eastAsia="宋体" w:hAnsi="宋体" w:hint="eastAsia"/>
                <w:szCs w:val="21"/>
              </w:rPr>
              <w:t>1.最高亮度≥325流明，续航≥65小时。</w:t>
            </w:r>
          </w:p>
          <w:p w:rsidR="001972A8" w:rsidRPr="001972A8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1972A8">
              <w:rPr>
                <w:rFonts w:ascii="宋体" w:eastAsia="宋体" w:hAnsi="宋体" w:hint="eastAsia"/>
                <w:szCs w:val="21"/>
              </w:rPr>
              <w:t>2.节能模式亮度≥6流明，续航≥300小时。</w:t>
            </w:r>
          </w:p>
          <w:p w:rsidR="001972A8" w:rsidRPr="001972A8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1972A8">
              <w:rPr>
                <w:rFonts w:ascii="宋体" w:eastAsia="宋体" w:hAnsi="宋体" w:hint="eastAsia"/>
                <w:szCs w:val="21"/>
              </w:rPr>
              <w:t>3.带有红灯模式。</w:t>
            </w:r>
          </w:p>
          <w:p w:rsidR="001972A8" w:rsidRPr="001972A8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1972A8">
              <w:rPr>
                <w:rFonts w:ascii="宋体" w:eastAsia="宋体" w:hAnsi="宋体" w:hint="eastAsia"/>
                <w:szCs w:val="21"/>
              </w:rPr>
              <w:t>4.带有频闪模式。</w:t>
            </w:r>
          </w:p>
          <w:p w:rsidR="001972A8" w:rsidRPr="001972A8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1972A8">
              <w:rPr>
                <w:rFonts w:ascii="宋体" w:eastAsia="宋体" w:hAnsi="宋体" w:hint="eastAsia"/>
                <w:szCs w:val="21"/>
              </w:rPr>
              <w:t xml:space="preserve">5.可无极调光。 </w:t>
            </w:r>
          </w:p>
          <w:p w:rsidR="001972A8" w:rsidRPr="001972A8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1972A8">
              <w:rPr>
                <w:rFonts w:ascii="宋体" w:eastAsia="宋体" w:hAnsi="宋体" w:hint="eastAsia"/>
                <w:szCs w:val="21"/>
              </w:rPr>
              <w:t>6.电池盒前置，使用AAA电池（随机附带）。</w:t>
            </w:r>
          </w:p>
          <w:p w:rsidR="001972A8" w:rsidRPr="001972A8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1972A8">
              <w:rPr>
                <w:rFonts w:ascii="宋体" w:eastAsia="宋体" w:hAnsi="宋体" w:hint="eastAsia"/>
                <w:szCs w:val="21"/>
              </w:rPr>
              <w:t>7.三级剩余电量指示灯。</w:t>
            </w:r>
          </w:p>
          <w:p w:rsidR="001972A8" w:rsidRPr="001972A8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1972A8">
              <w:rPr>
                <w:rFonts w:ascii="宋体" w:eastAsia="宋体" w:hAnsi="宋体" w:hint="eastAsia"/>
                <w:szCs w:val="21"/>
              </w:rPr>
              <w:t>8.头灯照射角度可调节。</w:t>
            </w:r>
          </w:p>
          <w:p w:rsidR="001972A8" w:rsidRPr="001972A8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1972A8">
              <w:rPr>
                <w:rFonts w:ascii="宋体" w:eastAsia="宋体" w:hAnsi="宋体" w:hint="eastAsia"/>
                <w:szCs w:val="21"/>
              </w:rPr>
              <w:t>9.亮度记忆功能，关闭后再开启同样亮度。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1972A8">
              <w:rPr>
                <w:rFonts w:ascii="宋体" w:eastAsia="宋体" w:hAnsi="宋体" w:hint="eastAsia"/>
                <w:szCs w:val="21"/>
              </w:rPr>
              <w:t>10.防水等级≥IPX8（水下1米30分钟不进水）。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防爆强光手电筒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个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10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1、通过防爆认证，符合防爆要求。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2、使用寿命不低于100000h。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3、防护等级不低于IP66。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4、工作时间不低于18小时。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5、三种工作模式，包括工作光、强光及爆闪。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手持扩音器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个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5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1、连续工作时间不小于</w:t>
            </w:r>
            <w:r w:rsidRPr="00A0431B">
              <w:rPr>
                <w:rFonts w:ascii="宋体" w:eastAsia="宋体" w:hAnsi="宋体"/>
                <w:szCs w:val="21"/>
              </w:rPr>
              <w:t>12</w:t>
            </w:r>
            <w:r w:rsidRPr="00A0431B">
              <w:rPr>
                <w:rFonts w:ascii="宋体" w:eastAsia="宋体" w:hAnsi="宋体" w:hint="eastAsia"/>
                <w:szCs w:val="21"/>
              </w:rPr>
              <w:t>小时；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2、锂电池供电不小于1</w:t>
            </w:r>
            <w:r w:rsidRPr="00A0431B">
              <w:rPr>
                <w:rFonts w:ascii="宋体" w:eastAsia="宋体" w:hAnsi="宋体"/>
                <w:szCs w:val="21"/>
              </w:rPr>
              <w:t>500</w:t>
            </w:r>
            <w:r w:rsidRPr="00A0431B">
              <w:rPr>
                <w:rFonts w:ascii="宋体" w:eastAsia="宋体" w:hAnsi="宋体" w:hint="eastAsia"/>
                <w:szCs w:val="21"/>
              </w:rPr>
              <w:t>毫安；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3、功率不低于5</w:t>
            </w:r>
            <w:r w:rsidRPr="00A0431B">
              <w:rPr>
                <w:rFonts w:ascii="宋体" w:eastAsia="宋体" w:hAnsi="宋体"/>
                <w:szCs w:val="21"/>
              </w:rPr>
              <w:t>0W</w:t>
            </w:r>
            <w:r w:rsidRPr="00A0431B">
              <w:rPr>
                <w:rFonts w:ascii="宋体" w:eastAsia="宋体" w:hAnsi="宋体" w:hint="eastAsia"/>
                <w:szCs w:val="21"/>
              </w:rPr>
              <w:t>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lastRenderedPageBreak/>
              <w:t>4、支持U</w:t>
            </w:r>
            <w:r w:rsidRPr="00A0431B">
              <w:rPr>
                <w:rFonts w:ascii="宋体" w:eastAsia="宋体" w:hAnsi="宋体"/>
                <w:szCs w:val="21"/>
              </w:rPr>
              <w:t>SB</w:t>
            </w:r>
            <w:r w:rsidRPr="00A0431B">
              <w:rPr>
                <w:rFonts w:ascii="宋体" w:eastAsia="宋体" w:hAnsi="宋体" w:hint="eastAsia"/>
                <w:szCs w:val="21"/>
              </w:rPr>
              <w:t>，录音时间不小于2</w:t>
            </w:r>
            <w:r w:rsidRPr="00A0431B">
              <w:rPr>
                <w:rFonts w:ascii="宋体" w:eastAsia="宋体" w:hAnsi="宋体"/>
                <w:szCs w:val="21"/>
              </w:rPr>
              <w:t>40</w:t>
            </w:r>
            <w:r w:rsidRPr="00A0431B">
              <w:rPr>
                <w:rFonts w:ascii="宋体" w:eastAsia="宋体" w:hAnsi="宋体" w:hint="eastAsia"/>
                <w:szCs w:val="21"/>
              </w:rPr>
              <w:t>秒；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5、传播距离不小于1</w:t>
            </w:r>
            <w:r w:rsidRPr="00A0431B">
              <w:rPr>
                <w:rFonts w:ascii="宋体" w:eastAsia="宋体" w:hAnsi="宋体"/>
                <w:szCs w:val="21"/>
              </w:rPr>
              <w:t>000</w:t>
            </w:r>
            <w:r w:rsidRPr="00A0431B">
              <w:rPr>
                <w:rFonts w:ascii="宋体" w:eastAsia="宋体" w:hAnsi="宋体" w:hint="eastAsia"/>
                <w:szCs w:val="21"/>
              </w:rPr>
              <w:t>米；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6、分贝最高1</w:t>
            </w:r>
            <w:r w:rsidRPr="00A0431B">
              <w:rPr>
                <w:rFonts w:ascii="宋体" w:eastAsia="宋体" w:hAnsi="宋体"/>
                <w:szCs w:val="21"/>
              </w:rPr>
              <w:t>20</w:t>
            </w:r>
            <w:r w:rsidRPr="00A0431B">
              <w:rPr>
                <w:rFonts w:ascii="宋体" w:eastAsia="宋体" w:hAnsi="宋体" w:hint="eastAsia"/>
                <w:szCs w:val="21"/>
              </w:rPr>
              <w:t>db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14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激光高倍率</w:t>
            </w:r>
          </w:p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夜视望远镜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个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5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1、人体工程学设 计，防滑轻便的机身，双手握持舒适，单手亦可握持。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2、适用于夜间巡视，侦查、野外观察等。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3、夜间巡视和侦察等全黑夜视侦查距离不低于400米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4、微光夜视侦查距离不低于2000米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5、白天侦查距离不低于5000米，两档放大倍率3.5-7倍可调，2档数码变焦可调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6、数码显示屏分辨率320*240，图像分辨率640*480，物镜直径不超过35mm，视场角大于8度可调，内置红外发射系统。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激光测距望远镜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个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4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1、具备测距测高测角功能；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2、标准尺寸，中心聚焦，内置L</w:t>
            </w:r>
            <w:r w:rsidRPr="00A0431B">
              <w:rPr>
                <w:rFonts w:ascii="宋体" w:eastAsia="宋体" w:hAnsi="宋体"/>
                <w:szCs w:val="21"/>
              </w:rPr>
              <w:t>CD</w:t>
            </w:r>
            <w:r w:rsidRPr="00A0431B">
              <w:rPr>
                <w:rFonts w:ascii="宋体" w:eastAsia="宋体" w:hAnsi="宋体" w:hint="eastAsia"/>
                <w:szCs w:val="21"/>
              </w:rPr>
              <w:t>显示，屋顶式棱镜系统，支持PC-3 相位膜，多层镀膜的BaK-4棱镜；镜头多层镀膜处理，有高清防雨罩，防水/防雾，支持三角架；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3、观察范围:305 / 101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4、近焦距(ft。/m):10.5 / 3.2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5、出瞳直径(mm):小于4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6、出瞳距离 (mm):小于1</w:t>
            </w:r>
            <w:r w:rsidRPr="00A0431B">
              <w:rPr>
                <w:rFonts w:ascii="宋体" w:eastAsia="宋体" w:hAnsi="宋体"/>
                <w:szCs w:val="21"/>
              </w:rPr>
              <w:t>4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7、测距仪范围:</w:t>
            </w:r>
            <w:r w:rsidRPr="00A0431B">
              <w:rPr>
                <w:rFonts w:ascii="宋体" w:eastAsia="宋体" w:hAnsi="宋体"/>
                <w:szCs w:val="21"/>
              </w:rPr>
              <w:t>6</w:t>
            </w:r>
            <w:r w:rsidRPr="00A0431B">
              <w:rPr>
                <w:rFonts w:ascii="宋体" w:eastAsia="宋体" w:hAnsi="宋体" w:hint="eastAsia"/>
                <w:szCs w:val="21"/>
              </w:rPr>
              <w:t>-1</w:t>
            </w:r>
            <w:r w:rsidRPr="00A0431B">
              <w:rPr>
                <w:rFonts w:ascii="宋体" w:eastAsia="宋体" w:hAnsi="宋体"/>
                <w:szCs w:val="21"/>
              </w:rPr>
              <w:t>60</w:t>
            </w:r>
            <w:r w:rsidRPr="00A0431B">
              <w:rPr>
                <w:rFonts w:ascii="宋体" w:eastAsia="宋体" w:hAnsi="宋体" w:hint="eastAsia"/>
                <w:szCs w:val="21"/>
              </w:rPr>
              <w:t>0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 xml:space="preserve">8、测距精度:+/- </w:t>
            </w:r>
            <w:r w:rsidRPr="00A0431B">
              <w:rPr>
                <w:rFonts w:ascii="宋体" w:eastAsia="宋体" w:hAnsi="宋体"/>
                <w:szCs w:val="21"/>
              </w:rPr>
              <w:t>0.5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9、放大倍率:</w:t>
            </w:r>
            <w:r w:rsidRPr="00A0431B">
              <w:rPr>
                <w:rFonts w:ascii="宋体" w:eastAsia="宋体" w:hAnsi="宋体"/>
                <w:szCs w:val="21"/>
              </w:rPr>
              <w:t>8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10、电池类型:3-volt CR 123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11、测距仪瞄准模式:扫视 / 圆心 / 画笔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12、测距仪ARC 模式:Bow / Rifle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13、数位目标测距(yds.): ≥1250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14、鹿为目标测距(yds.): ≥750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现场调查口袋云台相机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部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10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1、尺寸：小于12</w:t>
            </w:r>
            <w:r w:rsidRPr="00A0431B">
              <w:rPr>
                <w:rFonts w:ascii="宋体" w:eastAsia="宋体" w:hAnsi="宋体"/>
                <w:szCs w:val="21"/>
              </w:rPr>
              <w:t>2</w:t>
            </w:r>
            <w:r w:rsidRPr="00A0431B">
              <w:rPr>
                <w:rFonts w:ascii="宋体" w:eastAsia="宋体" w:hAnsi="宋体" w:hint="eastAsia"/>
                <w:szCs w:val="21"/>
              </w:rPr>
              <w:t xml:space="preserve"> × 3</w:t>
            </w:r>
            <w:r w:rsidRPr="00A0431B">
              <w:rPr>
                <w:rFonts w:ascii="宋体" w:eastAsia="宋体" w:hAnsi="宋体"/>
                <w:szCs w:val="21"/>
              </w:rPr>
              <w:t>7</w:t>
            </w:r>
            <w:r w:rsidRPr="00A0431B">
              <w:rPr>
                <w:rFonts w:ascii="宋体" w:eastAsia="宋体" w:hAnsi="宋体" w:hint="eastAsia"/>
                <w:szCs w:val="21"/>
              </w:rPr>
              <w:t xml:space="preserve"> × 2</w:t>
            </w:r>
            <w:r w:rsidRPr="00A0431B">
              <w:rPr>
                <w:rFonts w:ascii="宋体" w:eastAsia="宋体" w:hAnsi="宋体"/>
                <w:szCs w:val="21"/>
              </w:rPr>
              <w:t>9</w:t>
            </w:r>
            <w:r w:rsidRPr="00A0431B">
              <w:rPr>
                <w:rFonts w:ascii="宋体" w:eastAsia="宋体" w:hAnsi="宋体" w:hint="eastAsia"/>
                <w:szCs w:val="21"/>
              </w:rPr>
              <w:t>mm；重量（含电池）小于1</w:t>
            </w:r>
            <w:r w:rsidRPr="00A0431B">
              <w:rPr>
                <w:rFonts w:ascii="宋体" w:eastAsia="宋体" w:hAnsi="宋体"/>
                <w:szCs w:val="21"/>
              </w:rPr>
              <w:t>20</w:t>
            </w:r>
            <w:r w:rsidRPr="00A0431B">
              <w:rPr>
                <w:rFonts w:ascii="宋体" w:eastAsia="宋体" w:hAnsi="宋体" w:hint="eastAsia"/>
                <w:szCs w:val="21"/>
              </w:rPr>
              <w:t>g；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2</w:t>
            </w:r>
            <w:r w:rsidRPr="00A0431B">
              <w:rPr>
                <w:rFonts w:ascii="宋体" w:eastAsia="宋体" w:hAnsi="宋体" w:hint="eastAsia"/>
                <w:szCs w:val="21"/>
              </w:rPr>
              <w:t>、电池类型：锂离子电池，875 mAh，6.738 Wh，7.7 V；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3</w:t>
            </w:r>
            <w:r w:rsidRPr="00A0431B">
              <w:rPr>
                <w:rFonts w:ascii="宋体" w:eastAsia="宋体" w:hAnsi="宋体" w:hint="eastAsia"/>
                <w:szCs w:val="21"/>
              </w:rPr>
              <w:t>、充电时间：不超过</w:t>
            </w:r>
            <w:r w:rsidRPr="00A0431B">
              <w:rPr>
                <w:rFonts w:ascii="宋体" w:eastAsia="宋体" w:hAnsi="宋体"/>
                <w:szCs w:val="21"/>
              </w:rPr>
              <w:t>80</w:t>
            </w:r>
            <w:r w:rsidRPr="00A0431B">
              <w:rPr>
                <w:rFonts w:ascii="宋体" w:eastAsia="宋体" w:hAnsi="宋体" w:hint="eastAsia"/>
                <w:szCs w:val="21"/>
              </w:rPr>
              <w:t>分钟，工作时间：不小于140分钟；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4</w:t>
            </w:r>
            <w:r w:rsidRPr="00A0431B">
              <w:rPr>
                <w:rFonts w:ascii="宋体" w:eastAsia="宋体" w:hAnsi="宋体" w:hint="eastAsia"/>
                <w:szCs w:val="21"/>
              </w:rPr>
              <w:t>、云台可控转动范围：平移: -230° 至 +50°，俯仰:-95° 至 50°，横滚: ±45°；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5</w:t>
            </w:r>
            <w:r w:rsidRPr="00A0431B">
              <w:rPr>
                <w:rFonts w:ascii="宋体" w:eastAsia="宋体" w:hAnsi="宋体" w:hint="eastAsia"/>
                <w:szCs w:val="21"/>
              </w:rPr>
              <w:t>、最大控制转速：120°/s，抖动抑制量：±0.005°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6</w:t>
            </w:r>
            <w:r w:rsidRPr="00A0431B">
              <w:rPr>
                <w:rFonts w:ascii="宋体" w:eastAsia="宋体" w:hAnsi="宋体" w:hint="eastAsia"/>
                <w:szCs w:val="21"/>
              </w:rPr>
              <w:t>、影像传感器：1/2.3” CMOS，有效像素: 12M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7</w:t>
            </w:r>
            <w:r w:rsidRPr="00A0431B">
              <w:rPr>
                <w:rFonts w:ascii="宋体" w:eastAsia="宋体" w:hAnsi="宋体" w:hint="eastAsia"/>
                <w:szCs w:val="21"/>
              </w:rPr>
              <w:t>、镜头：FOV:80° F2.0，等效焦距：26mm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8</w:t>
            </w:r>
            <w:r w:rsidRPr="00A0431B">
              <w:rPr>
                <w:rFonts w:ascii="宋体" w:eastAsia="宋体" w:hAnsi="宋体" w:hint="eastAsia"/>
                <w:szCs w:val="21"/>
              </w:rPr>
              <w:t>、ISO 范围：拍照:100-3200，录像:100-3200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9</w:t>
            </w:r>
            <w:r w:rsidRPr="00A0431B">
              <w:rPr>
                <w:rFonts w:ascii="宋体" w:eastAsia="宋体" w:hAnsi="宋体" w:hint="eastAsia"/>
                <w:szCs w:val="21"/>
              </w:rPr>
              <w:t>、电子快门速度：8s - 1/8000s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</w:t>
            </w:r>
            <w:r w:rsidRPr="00A0431B">
              <w:rPr>
                <w:rFonts w:ascii="宋体" w:eastAsia="宋体" w:hAnsi="宋体"/>
                <w:szCs w:val="21"/>
              </w:rPr>
              <w:t>0</w:t>
            </w:r>
            <w:r w:rsidRPr="00A0431B">
              <w:rPr>
                <w:rFonts w:ascii="宋体" w:eastAsia="宋体" w:hAnsi="宋体" w:hint="eastAsia"/>
                <w:szCs w:val="21"/>
              </w:rPr>
              <w:t>、照片最大分辨率：4000 x 3000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</w:t>
            </w:r>
            <w:r w:rsidRPr="00A0431B">
              <w:rPr>
                <w:rFonts w:ascii="宋体" w:eastAsia="宋体" w:hAnsi="宋体"/>
                <w:szCs w:val="21"/>
              </w:rPr>
              <w:t>1</w:t>
            </w:r>
            <w:r w:rsidRPr="00A0431B">
              <w:rPr>
                <w:rFonts w:ascii="宋体" w:eastAsia="宋体" w:hAnsi="宋体" w:hint="eastAsia"/>
                <w:szCs w:val="21"/>
              </w:rPr>
              <w:t>、照片拍摄模式：单张照片; 全景照片；静态延时；轨迹延时；运动延时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</w:t>
            </w:r>
            <w:r w:rsidRPr="00A0431B">
              <w:rPr>
                <w:rFonts w:ascii="宋体" w:eastAsia="宋体" w:hAnsi="宋体"/>
                <w:szCs w:val="21"/>
              </w:rPr>
              <w:t>2</w:t>
            </w:r>
            <w:r w:rsidRPr="00A0431B">
              <w:rPr>
                <w:rFonts w:ascii="宋体" w:eastAsia="宋体" w:hAnsi="宋体" w:hint="eastAsia"/>
                <w:szCs w:val="21"/>
              </w:rPr>
              <w:t>、录影分辨率：4K Ultra HD: 3840 x 2160 24/25/30/48/50/60p，2.7K：1920x1080 24/25/30/48/50/60 fps，</w:t>
            </w:r>
            <w:r w:rsidRPr="00A0431B">
              <w:rPr>
                <w:rFonts w:ascii="宋体" w:eastAsia="宋体" w:hAnsi="宋体"/>
                <w:szCs w:val="21"/>
              </w:rPr>
              <w:t xml:space="preserve">FHD: 1920 x 1080 </w:t>
            </w:r>
            <w:r w:rsidRPr="00A0431B">
              <w:rPr>
                <w:rFonts w:ascii="宋体" w:eastAsia="宋体" w:hAnsi="宋体"/>
                <w:szCs w:val="21"/>
              </w:rPr>
              <w:lastRenderedPageBreak/>
              <w:t>24/25/30/48/50/60/120p</w:t>
            </w:r>
            <w:r w:rsidRPr="00A0431B">
              <w:rPr>
                <w:rFonts w:ascii="宋体" w:eastAsia="宋体" w:hAnsi="宋体" w:hint="eastAsia"/>
                <w:szCs w:val="21"/>
              </w:rPr>
              <w:t>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</w:t>
            </w:r>
            <w:r w:rsidRPr="00A0431B">
              <w:rPr>
                <w:rFonts w:ascii="宋体" w:eastAsia="宋体" w:hAnsi="宋体"/>
                <w:szCs w:val="21"/>
              </w:rPr>
              <w:t>3</w:t>
            </w:r>
            <w:r w:rsidRPr="00A0431B">
              <w:rPr>
                <w:rFonts w:ascii="宋体" w:eastAsia="宋体" w:hAnsi="宋体" w:hint="eastAsia"/>
                <w:szCs w:val="21"/>
              </w:rPr>
              <w:t>、录影模式：普通录影；慢动作（FOV:34.9°）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</w:t>
            </w:r>
            <w:r w:rsidRPr="00A0431B">
              <w:rPr>
                <w:rFonts w:ascii="宋体" w:eastAsia="宋体" w:hAnsi="宋体"/>
                <w:szCs w:val="21"/>
              </w:rPr>
              <w:t>4</w:t>
            </w:r>
            <w:r w:rsidRPr="00A0431B">
              <w:rPr>
                <w:rFonts w:ascii="宋体" w:eastAsia="宋体" w:hAnsi="宋体" w:hint="eastAsia"/>
                <w:szCs w:val="21"/>
              </w:rPr>
              <w:t>、视频存储最大码流：100 Mbps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</w:t>
            </w:r>
            <w:r w:rsidRPr="00A0431B">
              <w:rPr>
                <w:rFonts w:ascii="宋体" w:eastAsia="宋体" w:hAnsi="宋体"/>
                <w:szCs w:val="21"/>
              </w:rPr>
              <w:t>5</w:t>
            </w:r>
            <w:r w:rsidRPr="00A0431B">
              <w:rPr>
                <w:rFonts w:ascii="宋体" w:eastAsia="宋体" w:hAnsi="宋体" w:hint="eastAsia"/>
                <w:szCs w:val="21"/>
              </w:rPr>
              <w:t>、支持文件系统：FAT32(≤32 GB)，exFAT (≥64 GB)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</w:t>
            </w:r>
            <w:r w:rsidRPr="00A0431B">
              <w:rPr>
                <w:rFonts w:ascii="宋体" w:eastAsia="宋体" w:hAnsi="宋体"/>
                <w:szCs w:val="21"/>
              </w:rPr>
              <w:t>6</w:t>
            </w:r>
            <w:r w:rsidRPr="00A0431B">
              <w:rPr>
                <w:rFonts w:ascii="宋体" w:eastAsia="宋体" w:hAnsi="宋体" w:hint="eastAsia"/>
                <w:szCs w:val="21"/>
              </w:rPr>
              <w:t>、图片格式：JPEG / JPEG+DNG，视频格式：MP4 / MOV (MPEG-4 AVC/H.264)</w:t>
            </w:r>
          </w:p>
          <w:p w:rsidR="001972A8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</w:t>
            </w:r>
            <w:r w:rsidRPr="00A0431B">
              <w:rPr>
                <w:rFonts w:ascii="宋体" w:eastAsia="宋体" w:hAnsi="宋体"/>
                <w:szCs w:val="21"/>
              </w:rPr>
              <w:t>7</w:t>
            </w:r>
            <w:r w:rsidRPr="00A0431B">
              <w:rPr>
                <w:rFonts w:ascii="宋体" w:eastAsia="宋体" w:hAnsi="宋体" w:hint="eastAsia"/>
                <w:szCs w:val="21"/>
              </w:rPr>
              <w:t>、存储卡：Micro SD</w:t>
            </w:r>
            <w:r w:rsidRPr="00A0431B">
              <w:rPr>
                <w:rFonts w:ascii="宋体" w:eastAsia="宋体" w:hAnsi="宋体"/>
                <w:szCs w:val="21"/>
              </w:rPr>
              <w:t xml:space="preserve"> 32G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="00031BFF">
              <w:rPr>
                <w:rFonts w:ascii="宋体" w:eastAsia="宋体" w:hAnsi="宋体" w:hint="eastAsia"/>
                <w:szCs w:val="21"/>
              </w:rPr>
              <w:t>辅助配件包括：八爪鱼三角架、手机固定支架、小扳手、收纳包、吸盘支架、自拍杆、头带、胸带、J扣、背包夹、单车管夹、腕带、延长短连接、手机夹、S转等。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17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现场调查拍摄防抖手机云台，手持稳定器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个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10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1、展开尺寸：小于285 × 125 × 1</w:t>
            </w:r>
            <w:r w:rsidRPr="00A0431B">
              <w:rPr>
                <w:rFonts w:ascii="宋体" w:eastAsia="宋体" w:hAnsi="宋体"/>
                <w:szCs w:val="21"/>
              </w:rPr>
              <w:t>10</w:t>
            </w:r>
            <w:r w:rsidRPr="00A0431B">
              <w:rPr>
                <w:rFonts w:ascii="宋体" w:eastAsia="宋体" w:hAnsi="宋体" w:hint="eastAsia"/>
                <w:szCs w:val="21"/>
              </w:rPr>
              <w:t xml:space="preserve"> mm，折叠尺寸：小于1</w:t>
            </w:r>
            <w:r w:rsidRPr="00A0431B">
              <w:rPr>
                <w:rFonts w:ascii="宋体" w:eastAsia="宋体" w:hAnsi="宋体"/>
                <w:szCs w:val="21"/>
              </w:rPr>
              <w:t>60</w:t>
            </w:r>
            <w:r w:rsidRPr="00A0431B">
              <w:rPr>
                <w:rFonts w:ascii="宋体" w:eastAsia="宋体" w:hAnsi="宋体" w:hint="eastAsia"/>
                <w:szCs w:val="21"/>
              </w:rPr>
              <w:t xml:space="preserve"> × 130 × </w:t>
            </w:r>
            <w:r w:rsidRPr="00A0431B">
              <w:rPr>
                <w:rFonts w:ascii="宋体" w:eastAsia="宋体" w:hAnsi="宋体"/>
                <w:szCs w:val="21"/>
              </w:rPr>
              <w:t>50</w:t>
            </w:r>
            <w:r w:rsidRPr="00A0431B">
              <w:rPr>
                <w:rFonts w:ascii="宋体" w:eastAsia="宋体" w:hAnsi="宋体" w:hint="eastAsia"/>
                <w:szCs w:val="21"/>
              </w:rPr>
              <w:t xml:space="preserve"> mm，重量（含电池）约</w:t>
            </w:r>
            <w:r w:rsidRPr="00A0431B">
              <w:rPr>
                <w:rFonts w:ascii="宋体" w:eastAsia="宋体" w:hAnsi="宋体"/>
                <w:szCs w:val="21"/>
              </w:rPr>
              <w:t>400 g</w:t>
            </w:r>
            <w:r w:rsidRPr="00A0431B">
              <w:rPr>
                <w:rFonts w:ascii="宋体" w:eastAsia="宋体" w:hAnsi="宋体" w:hint="eastAsia"/>
                <w:szCs w:val="21"/>
              </w:rPr>
              <w:t>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2</w:t>
            </w:r>
            <w:r w:rsidRPr="00A0431B">
              <w:rPr>
                <w:rFonts w:ascii="宋体" w:eastAsia="宋体" w:hAnsi="宋体" w:hint="eastAsia"/>
                <w:szCs w:val="21"/>
              </w:rPr>
              <w:t>、电池类型：18650 锂离子电池，</w:t>
            </w:r>
            <w:r w:rsidRPr="00A0431B">
              <w:rPr>
                <w:rFonts w:ascii="宋体" w:eastAsia="宋体" w:hAnsi="宋体"/>
                <w:szCs w:val="21"/>
              </w:rPr>
              <w:t>2450 mAh</w:t>
            </w:r>
            <w:r w:rsidRPr="00A0431B">
              <w:rPr>
                <w:rFonts w:ascii="宋体" w:eastAsia="宋体" w:hAnsi="宋体" w:hint="eastAsia"/>
                <w:szCs w:val="21"/>
              </w:rPr>
              <w:t>，</w:t>
            </w:r>
            <w:r w:rsidRPr="00A0431B">
              <w:rPr>
                <w:rFonts w:ascii="宋体" w:eastAsia="宋体" w:hAnsi="宋体"/>
                <w:szCs w:val="21"/>
              </w:rPr>
              <w:t>17.64 Wh</w:t>
            </w:r>
            <w:r w:rsidRPr="00A0431B">
              <w:rPr>
                <w:rFonts w:ascii="宋体" w:eastAsia="宋体" w:hAnsi="宋体" w:hint="eastAsia"/>
                <w:szCs w:val="21"/>
              </w:rPr>
              <w:t>，</w:t>
            </w:r>
            <w:r w:rsidRPr="00A0431B">
              <w:rPr>
                <w:rFonts w:ascii="宋体" w:eastAsia="宋体" w:hAnsi="宋体"/>
                <w:szCs w:val="21"/>
              </w:rPr>
              <w:t>7.2 V</w:t>
            </w:r>
            <w:r w:rsidRPr="00A0431B">
              <w:rPr>
                <w:rFonts w:ascii="宋体" w:eastAsia="宋体" w:hAnsi="宋体" w:hint="eastAsia"/>
                <w:szCs w:val="21"/>
              </w:rPr>
              <w:t>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3</w:t>
            </w:r>
            <w:r w:rsidRPr="00A0431B">
              <w:rPr>
                <w:rFonts w:ascii="宋体" w:eastAsia="宋体" w:hAnsi="宋体" w:hint="eastAsia"/>
                <w:szCs w:val="21"/>
              </w:rPr>
              <w:t>、充电时间：2.5 小时，工作时间：15小时；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4</w:t>
            </w:r>
            <w:r w:rsidRPr="00A0431B">
              <w:rPr>
                <w:rFonts w:ascii="宋体" w:eastAsia="宋体" w:hAnsi="宋体" w:hint="eastAsia"/>
                <w:szCs w:val="21"/>
              </w:rPr>
              <w:t>、云台功耗：</w:t>
            </w:r>
            <w:r w:rsidRPr="00A0431B">
              <w:rPr>
                <w:rFonts w:ascii="宋体" w:eastAsia="宋体" w:hAnsi="宋体"/>
                <w:szCs w:val="21"/>
              </w:rPr>
              <w:t>1.2 W</w:t>
            </w:r>
            <w:r w:rsidRPr="00A0431B">
              <w:rPr>
                <w:rFonts w:ascii="宋体" w:eastAsia="宋体" w:hAnsi="宋体" w:hint="eastAsia"/>
                <w:szCs w:val="21"/>
              </w:rPr>
              <w:t>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5</w:t>
            </w:r>
            <w:r w:rsidRPr="00A0431B">
              <w:rPr>
                <w:rFonts w:ascii="宋体" w:eastAsia="宋体" w:hAnsi="宋体" w:hint="eastAsia"/>
                <w:szCs w:val="21"/>
              </w:rPr>
              <w:t>、结构设计范围：平移：-162.5° 至 +170.3°，横滚：-85.1° 至 +252.2°，俯仰：-104.5° 至 +235.7°；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6</w:t>
            </w:r>
            <w:r w:rsidRPr="00A0431B">
              <w:rPr>
                <w:rFonts w:ascii="宋体" w:eastAsia="宋体" w:hAnsi="宋体" w:hint="eastAsia"/>
                <w:szCs w:val="21"/>
              </w:rPr>
              <w:t>、最大控制转速</w:t>
            </w:r>
            <w:r w:rsidRPr="00A0431B">
              <w:rPr>
                <w:rFonts w:ascii="宋体" w:eastAsia="宋体" w:hAnsi="宋体"/>
                <w:szCs w:val="21"/>
              </w:rPr>
              <w:t>120°/s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7</w:t>
            </w:r>
            <w:r w:rsidRPr="00A0431B">
              <w:rPr>
                <w:rFonts w:ascii="宋体" w:eastAsia="宋体" w:hAnsi="宋体" w:hint="eastAsia"/>
                <w:szCs w:val="21"/>
              </w:rPr>
              <w:t>、适用手机宽度</w:t>
            </w:r>
            <w:r w:rsidRPr="00A0431B">
              <w:rPr>
                <w:rFonts w:ascii="宋体" w:eastAsia="宋体" w:hAnsi="宋体"/>
                <w:szCs w:val="21"/>
              </w:rPr>
              <w:t>62 - 88 mm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8</w:t>
            </w:r>
            <w:r w:rsidRPr="00A0431B">
              <w:rPr>
                <w:rFonts w:ascii="宋体" w:eastAsia="宋体" w:hAnsi="宋体" w:hint="eastAsia"/>
                <w:szCs w:val="21"/>
              </w:rPr>
              <w:t>、适用手机厚度≤ 9.5mm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9</w:t>
            </w:r>
            <w:r w:rsidRPr="00A0431B">
              <w:rPr>
                <w:rFonts w:ascii="宋体" w:eastAsia="宋体" w:hAnsi="宋体" w:hint="eastAsia"/>
                <w:szCs w:val="21"/>
              </w:rPr>
              <w:t>、最大承重</w:t>
            </w:r>
            <w:r w:rsidRPr="00A0431B">
              <w:rPr>
                <w:rFonts w:ascii="宋体" w:eastAsia="宋体" w:hAnsi="宋体"/>
                <w:szCs w:val="21"/>
              </w:rPr>
              <w:t>200 ± 30g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</w:t>
            </w:r>
            <w:r w:rsidRPr="00A0431B">
              <w:rPr>
                <w:rFonts w:ascii="宋体" w:eastAsia="宋体" w:hAnsi="宋体"/>
                <w:szCs w:val="21"/>
              </w:rPr>
              <w:t>0</w:t>
            </w:r>
            <w:r w:rsidRPr="00A0431B">
              <w:rPr>
                <w:rFonts w:ascii="宋体" w:eastAsia="宋体" w:hAnsi="宋体" w:hint="eastAsia"/>
                <w:szCs w:val="21"/>
              </w:rPr>
              <w:t>、无线模式：低功耗蓝牙5.0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气象五参数仪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个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5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1、测量风速范围：0.6-40m/s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2、测量空气温度范围：-29℃-70℃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3、测量相对湿度范围：10-90%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4</w:t>
            </w:r>
            <w:r w:rsidRPr="00A0431B">
              <w:rPr>
                <w:rFonts w:ascii="宋体" w:eastAsia="宋体" w:hAnsi="宋体" w:hint="eastAsia"/>
                <w:szCs w:val="21"/>
              </w:rPr>
              <w:t>、测量压力范围：700~1100hPa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5</w:t>
            </w:r>
            <w:r w:rsidRPr="00A0431B">
              <w:rPr>
                <w:rFonts w:ascii="宋体" w:eastAsia="宋体" w:hAnsi="宋体" w:hint="eastAsia"/>
                <w:szCs w:val="21"/>
              </w:rPr>
              <w:t>、测量风向范围：0～360°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6、计算侧风、逆风因素：风速、方位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7</w:t>
            </w:r>
            <w:r w:rsidRPr="00A0431B">
              <w:rPr>
                <w:rFonts w:ascii="宋体" w:eastAsia="宋体" w:hAnsi="宋体" w:hint="eastAsia"/>
                <w:szCs w:val="21"/>
              </w:rPr>
              <w:t>、计算海拔因素：压力、参考气压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8</w:t>
            </w:r>
            <w:r w:rsidRPr="00A0431B">
              <w:rPr>
                <w:rFonts w:ascii="宋体" w:eastAsia="宋体" w:hAnsi="宋体" w:hint="eastAsia"/>
                <w:szCs w:val="21"/>
              </w:rPr>
              <w:t>、计算大气压力因素：700-1100hPa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9</w:t>
            </w:r>
            <w:r w:rsidRPr="00A0431B">
              <w:rPr>
                <w:rFonts w:ascii="宋体" w:eastAsia="宋体" w:hAnsi="宋体" w:hint="eastAsia"/>
                <w:szCs w:val="21"/>
              </w:rPr>
              <w:t>、计算风寒因素：风速、空气温度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</w:t>
            </w:r>
            <w:r w:rsidRPr="00A0431B">
              <w:rPr>
                <w:rFonts w:ascii="宋体" w:eastAsia="宋体" w:hAnsi="宋体"/>
                <w:szCs w:val="21"/>
              </w:rPr>
              <w:t>0</w:t>
            </w:r>
            <w:r w:rsidRPr="00A0431B">
              <w:rPr>
                <w:rFonts w:ascii="宋体" w:eastAsia="宋体" w:hAnsi="宋体" w:hint="eastAsia"/>
                <w:szCs w:val="21"/>
              </w:rPr>
              <w:t>、计算热力指数因素：温度、相对湿度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11</w:t>
            </w:r>
            <w:r w:rsidRPr="00A0431B">
              <w:rPr>
                <w:rFonts w:ascii="宋体" w:eastAsia="宋体" w:hAnsi="宋体" w:hint="eastAsia"/>
                <w:szCs w:val="21"/>
              </w:rPr>
              <w:t>、计算露点温度因素：温度、相对湿度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12</w:t>
            </w:r>
            <w:r w:rsidRPr="00A0431B">
              <w:rPr>
                <w:rFonts w:ascii="宋体" w:eastAsia="宋体" w:hAnsi="宋体" w:hint="eastAsia"/>
                <w:szCs w:val="21"/>
              </w:rPr>
              <w:t>、计算湿球温度因素：温度、相对湿度、压力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13</w:t>
            </w:r>
            <w:r w:rsidRPr="00A0431B">
              <w:rPr>
                <w:rFonts w:ascii="宋体" w:eastAsia="宋体" w:hAnsi="宋体" w:hint="eastAsia"/>
                <w:szCs w:val="21"/>
              </w:rPr>
              <w:t>、计算密度高度因素：温度、相对湿度、压力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14</w:t>
            </w:r>
            <w:r w:rsidRPr="00A0431B">
              <w:rPr>
                <w:rFonts w:ascii="宋体" w:eastAsia="宋体" w:hAnsi="宋体" w:hint="eastAsia"/>
                <w:szCs w:val="21"/>
              </w:rPr>
              <w:t>、自动存储间隔：可调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</w:t>
            </w:r>
            <w:r w:rsidRPr="00A0431B">
              <w:rPr>
                <w:rFonts w:ascii="宋体" w:eastAsia="宋体" w:hAnsi="宋体"/>
                <w:szCs w:val="21"/>
              </w:rPr>
              <w:t>5</w:t>
            </w:r>
            <w:r w:rsidRPr="00A0431B">
              <w:rPr>
                <w:rFonts w:ascii="宋体" w:eastAsia="宋体" w:hAnsi="宋体" w:hint="eastAsia"/>
                <w:szCs w:val="21"/>
              </w:rPr>
              <w:t>、数据存储：&gt;10000组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16</w:t>
            </w:r>
            <w:r w:rsidRPr="00A0431B">
              <w:rPr>
                <w:rFonts w:ascii="宋体" w:eastAsia="宋体" w:hAnsi="宋体" w:hint="eastAsia"/>
                <w:szCs w:val="21"/>
              </w:rPr>
              <w:t>、防护等级：不低于IP67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17</w:t>
            </w:r>
            <w:r w:rsidRPr="00A0431B">
              <w:rPr>
                <w:rFonts w:ascii="宋体" w:eastAsia="宋体" w:hAnsi="宋体" w:hint="eastAsia"/>
                <w:szCs w:val="21"/>
              </w:rPr>
              <w:t>、重量：不超过130g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</w:t>
            </w:r>
            <w:r w:rsidRPr="00A0431B">
              <w:rPr>
                <w:rFonts w:ascii="宋体" w:eastAsia="宋体" w:hAnsi="宋体"/>
                <w:szCs w:val="21"/>
              </w:rPr>
              <w:t>8</w:t>
            </w:r>
            <w:r w:rsidRPr="00A0431B">
              <w:rPr>
                <w:rFonts w:ascii="宋体" w:eastAsia="宋体" w:hAnsi="宋体" w:hint="eastAsia"/>
                <w:szCs w:val="21"/>
              </w:rPr>
              <w:t>、规格：不超过15×5×3cm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现场水样采集装置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台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1、可采集高比重高粘度液体、可采集含固形物颗粒混悬液体、可分层采样；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2</w:t>
            </w:r>
            <w:r w:rsidRPr="00A0431B">
              <w:rPr>
                <w:rFonts w:ascii="宋体" w:eastAsia="宋体" w:hAnsi="宋体" w:hint="eastAsia"/>
                <w:szCs w:val="21"/>
              </w:rPr>
              <w:t>、便携式驱动器，转速为0.1-1800 rpm无级调速，正反转可逆；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3、泵管材质：硅橡胶24#（内径6.4mm×壁厚2.4），</w:t>
            </w:r>
            <w:r w:rsidRPr="00A0431B">
              <w:rPr>
                <w:rFonts w:ascii="宋体" w:eastAsia="宋体" w:hAnsi="宋体" w:hint="eastAsia"/>
                <w:szCs w:val="21"/>
              </w:rPr>
              <w:lastRenderedPageBreak/>
              <w:t>适用泵管：24#参考流量：0-2600ml/min；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4、转速范围： 0.1-1800rpm，按键调速正反转可逆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5</w:t>
            </w:r>
            <w:r w:rsidRPr="00A0431B">
              <w:rPr>
                <w:rFonts w:ascii="宋体" w:eastAsia="宋体" w:hAnsi="宋体" w:hint="eastAsia"/>
                <w:szCs w:val="21"/>
              </w:rPr>
              <w:t>、流量：不小于2600ml/min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6</w:t>
            </w:r>
            <w:r w:rsidRPr="00A0431B">
              <w:rPr>
                <w:rFonts w:ascii="宋体" w:eastAsia="宋体" w:hAnsi="宋体" w:hint="eastAsia"/>
                <w:szCs w:val="21"/>
              </w:rPr>
              <w:t>、吸程：不小于8m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7</w:t>
            </w:r>
            <w:r w:rsidRPr="00A0431B">
              <w:rPr>
                <w:rFonts w:ascii="宋体" w:eastAsia="宋体" w:hAnsi="宋体" w:hint="eastAsia"/>
                <w:szCs w:val="21"/>
              </w:rPr>
              <w:t>、电池电压：20V，电池容量：1.5Ah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20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车载冰箱（样品保存箱）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个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1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1、内外表面材料为塑料，中间保温层PU一体发泡成形；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2</w:t>
            </w:r>
            <w:r w:rsidRPr="00A0431B">
              <w:rPr>
                <w:rFonts w:ascii="宋体" w:eastAsia="宋体" w:hAnsi="宋体" w:hint="eastAsia"/>
                <w:szCs w:val="21"/>
              </w:rPr>
              <w:t>、不小于6</w:t>
            </w:r>
            <w:r w:rsidRPr="00A0431B">
              <w:rPr>
                <w:rFonts w:ascii="宋体" w:eastAsia="宋体" w:hAnsi="宋体"/>
                <w:szCs w:val="21"/>
              </w:rPr>
              <w:t>5L</w:t>
            </w:r>
            <w:r w:rsidRPr="00A0431B">
              <w:rPr>
                <w:rFonts w:ascii="宋体" w:eastAsia="宋体" w:hAnsi="宋体" w:hint="eastAsia"/>
                <w:szCs w:val="21"/>
              </w:rPr>
              <w:t>容积；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3</w:t>
            </w:r>
            <w:r w:rsidRPr="00A0431B">
              <w:rPr>
                <w:rFonts w:ascii="宋体" w:eastAsia="宋体" w:hAnsi="宋体" w:hint="eastAsia"/>
                <w:szCs w:val="21"/>
              </w:rPr>
              <w:t>、物理保温，0-常温范围可冷藏样品48小时。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三角反光警示标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个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6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1、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三角反光警示标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隔离警示带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套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2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2</w:t>
            </w:r>
            <w:r w:rsidRPr="00A0431B">
              <w:rPr>
                <w:rFonts w:ascii="宋体" w:eastAsia="宋体" w:hAnsi="宋体" w:hint="eastAsia"/>
                <w:szCs w:val="21"/>
              </w:rPr>
              <w:t>、隔离警示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个人应急背包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个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15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1、应急背包材质为：1000D牛津布，400D涤纶里料，尼龙背带。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2</w:t>
            </w:r>
            <w:r w:rsidRPr="00A0431B">
              <w:rPr>
                <w:rFonts w:ascii="宋体" w:eastAsia="宋体" w:hAnsi="宋体" w:hint="eastAsia"/>
                <w:szCs w:val="21"/>
              </w:rPr>
              <w:t>、单肩背负，三点支撑，人体工程学设 计背负系统；底部设有悬挂系统三角带。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3</w:t>
            </w:r>
            <w:r w:rsidRPr="00A0431B">
              <w:rPr>
                <w:rFonts w:ascii="宋体" w:eastAsia="宋体" w:hAnsi="宋体" w:hint="eastAsia"/>
                <w:szCs w:val="21"/>
              </w:rPr>
              <w:t>、包面设有魔术贴贴位，可贴标签标识，黑色，容积不小于20L。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医用应急箱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个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2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包括：简易呼吸器1套，血压表1个，听诊器1套，医用夹板1副，铝合金手指固定托板2个，瞬冷冰袋2个，三角绷带2包，医用敷贴（中号）5片，创可贴2</w:t>
            </w:r>
            <w:r w:rsidRPr="00A0431B">
              <w:rPr>
                <w:rFonts w:ascii="宋体" w:eastAsia="宋体" w:hAnsi="宋体"/>
                <w:szCs w:val="21"/>
              </w:rPr>
              <w:t>0</w:t>
            </w:r>
            <w:r w:rsidRPr="00A0431B">
              <w:rPr>
                <w:rFonts w:ascii="宋体" w:eastAsia="宋体" w:hAnsi="宋体" w:hint="eastAsia"/>
                <w:szCs w:val="21"/>
              </w:rPr>
              <w:t>片，医用纱布块（小号）5片，医用弹性绷带1卷，丁字式开口器1个，自粘弹性绷带2卷，医用透气胶带2卷，玻璃体温计1个，一次性使用医用橡胶检查手套2副，呼吸面罩2个，圆头剪刀1把，急救手册1份；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眼部冲洗液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瓶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6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1、一种无菌的盐溶液；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2、具有防腐及PH值稳定的性能，用于眼部紧急护理。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3、存储时间不小于3年。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充气指挥部帐篷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顶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1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1、展开空间不小于2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平方；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2、防水高度：不小于30cm；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3、气柱采用不低于0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.5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mm的PVC，直径不低于3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cm；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4、充气装置：电动充排气泵；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5、面料采用军用6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00D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牛津布，接缝处采用热和胶条贴缝防水处理；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6、窗户配置有高密度纱网；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7、配置地钎、紧固绳、充气泵以及修补包套件。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折叠办公桌椅（1张折叠桌配</w:t>
            </w:r>
            <w:r w:rsidRPr="00A0431B">
              <w:rPr>
                <w:rFonts w:ascii="宋体" w:eastAsia="宋体" w:hAnsi="宋体"/>
              </w:rPr>
              <w:t>6</w:t>
            </w:r>
            <w:r w:rsidRPr="00A0431B">
              <w:rPr>
                <w:rFonts w:ascii="宋体" w:eastAsia="宋体" w:hAnsi="宋体" w:hint="eastAsia"/>
              </w:rPr>
              <w:t>张折叠椅）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套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3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、1张折叠桌配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张折叠椅；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2、折叠桌展开尺寸不低于1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20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*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50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*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50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mm；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3、履带式桌面，X型支架，加厚圆钢支柱，塑料垫底；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4、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桌面承重不小于1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00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kg；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便携式应急户外电源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2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1、便携户外使用，交、直流、U</w:t>
            </w:r>
            <w:r w:rsidRPr="00A0431B">
              <w:rPr>
                <w:rFonts w:ascii="宋体" w:eastAsia="宋体" w:hAnsi="宋体"/>
                <w:szCs w:val="21"/>
              </w:rPr>
              <w:t>SB</w:t>
            </w:r>
            <w:r w:rsidRPr="00A0431B">
              <w:rPr>
                <w:rFonts w:ascii="宋体" w:eastAsia="宋体" w:hAnsi="宋体" w:hint="eastAsia"/>
                <w:szCs w:val="21"/>
              </w:rPr>
              <w:t>双输出；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2、短路保护、过载、过温电池保护；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3、具备应急照明；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4、输出功率1</w:t>
            </w:r>
            <w:r w:rsidRPr="00A0431B">
              <w:rPr>
                <w:rFonts w:ascii="宋体" w:eastAsia="宋体" w:hAnsi="宋体"/>
                <w:szCs w:val="21"/>
              </w:rPr>
              <w:t>KW</w:t>
            </w:r>
            <w:r w:rsidRPr="00A0431B">
              <w:rPr>
                <w:rFonts w:ascii="宋体" w:eastAsia="宋体" w:hAnsi="宋体" w:hint="eastAsia"/>
                <w:szCs w:val="21"/>
              </w:rPr>
              <w:t>，峰值2</w:t>
            </w:r>
            <w:r w:rsidRPr="00A0431B">
              <w:rPr>
                <w:rFonts w:ascii="宋体" w:eastAsia="宋体" w:hAnsi="宋体"/>
                <w:szCs w:val="21"/>
              </w:rPr>
              <w:t>KW</w:t>
            </w:r>
            <w:r w:rsidRPr="00A0431B">
              <w:rPr>
                <w:rFonts w:ascii="宋体" w:eastAsia="宋体" w:hAnsi="宋体" w:hint="eastAsia"/>
                <w:szCs w:val="21"/>
              </w:rPr>
              <w:t>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5、锂电池，电量实时显示，充电时间不超5小时；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便携随行无线路由器（三网通用，无线路</w:t>
            </w:r>
            <w:r w:rsidRPr="00A0431B">
              <w:rPr>
                <w:rFonts w:ascii="宋体" w:eastAsia="宋体" w:hAnsi="宋体" w:hint="eastAsia"/>
              </w:rPr>
              <w:lastRenderedPageBreak/>
              <w:t>由）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lastRenderedPageBreak/>
              <w:t>部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2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1、搭载1</w:t>
            </w:r>
            <w:r w:rsidRPr="00A0431B">
              <w:rPr>
                <w:rFonts w:ascii="宋体" w:eastAsia="宋体" w:hAnsi="宋体"/>
                <w:szCs w:val="21"/>
              </w:rPr>
              <w:t>.3G</w:t>
            </w:r>
            <w:r w:rsidRPr="00A0431B">
              <w:rPr>
                <w:rFonts w:ascii="宋体" w:eastAsia="宋体" w:hAnsi="宋体" w:hint="eastAsia"/>
                <w:szCs w:val="21"/>
              </w:rPr>
              <w:t>hz核心，4</w:t>
            </w:r>
            <w:r w:rsidRPr="00A0431B">
              <w:rPr>
                <w:rFonts w:ascii="宋体" w:eastAsia="宋体" w:hAnsi="宋体"/>
                <w:szCs w:val="21"/>
              </w:rPr>
              <w:t>G</w:t>
            </w:r>
            <w:r w:rsidRPr="00A0431B">
              <w:rPr>
                <w:rFonts w:ascii="宋体" w:eastAsia="宋体" w:hAnsi="宋体" w:hint="eastAsia"/>
                <w:szCs w:val="21"/>
              </w:rPr>
              <w:t>全网通；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 w:hint="eastAsia"/>
                <w:szCs w:val="21"/>
              </w:rPr>
              <w:t>2、即可插卡商务也可插网线上网；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lastRenderedPageBreak/>
              <w:t>3</w:t>
            </w:r>
            <w:r w:rsidRPr="00A0431B">
              <w:rPr>
                <w:rFonts w:ascii="宋体" w:eastAsia="宋体" w:hAnsi="宋体" w:hint="eastAsia"/>
                <w:szCs w:val="21"/>
              </w:rPr>
              <w:t>、内置增益天线，4个网口，和1</w:t>
            </w:r>
            <w:r w:rsidRPr="00A0431B">
              <w:rPr>
                <w:rFonts w:ascii="宋体" w:eastAsia="宋体" w:hAnsi="宋体"/>
                <w:szCs w:val="21"/>
              </w:rPr>
              <w:t>160M</w:t>
            </w:r>
            <w:r w:rsidRPr="00A0431B">
              <w:rPr>
                <w:rFonts w:ascii="宋体" w:eastAsia="宋体" w:hAnsi="宋体" w:hint="eastAsia"/>
                <w:szCs w:val="21"/>
              </w:rPr>
              <w:t>bps</w:t>
            </w:r>
            <w:r w:rsidRPr="00A0431B">
              <w:rPr>
                <w:rFonts w:ascii="宋体" w:eastAsia="宋体" w:hAnsi="宋体"/>
                <w:szCs w:val="21"/>
              </w:rPr>
              <w:t xml:space="preserve"> WIFI</w:t>
            </w:r>
            <w:r w:rsidRPr="00A0431B">
              <w:rPr>
                <w:rFonts w:ascii="宋体" w:eastAsia="宋体" w:hAnsi="宋体" w:hint="eastAsia"/>
                <w:szCs w:val="21"/>
              </w:rPr>
              <w:t>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A0431B">
              <w:rPr>
                <w:rFonts w:ascii="宋体" w:eastAsia="宋体" w:hAnsi="宋体"/>
                <w:szCs w:val="21"/>
              </w:rPr>
              <w:t>4</w:t>
            </w:r>
            <w:r w:rsidRPr="00A0431B">
              <w:rPr>
                <w:rFonts w:ascii="宋体" w:eastAsia="宋体" w:hAnsi="宋体" w:hint="eastAsia"/>
                <w:szCs w:val="21"/>
              </w:rPr>
              <w:t>、包含3年流量套餐，不少于</w:t>
            </w:r>
            <w:r w:rsidRPr="00A0431B">
              <w:rPr>
                <w:rFonts w:ascii="宋体" w:eastAsia="宋体" w:hAnsi="宋体"/>
                <w:szCs w:val="21"/>
              </w:rPr>
              <w:t>1500G/</w:t>
            </w:r>
            <w:r w:rsidRPr="00A0431B">
              <w:rPr>
                <w:rFonts w:ascii="宋体" w:eastAsia="宋体" w:hAnsi="宋体" w:hint="eastAsia"/>
                <w:szCs w:val="21"/>
              </w:rPr>
              <w:t>年。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30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便携式办公笔记本电脑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1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33ED8" w:rsidRPr="00A33ED8" w:rsidRDefault="005242EB" w:rsidP="00A33ED8">
            <w:r w:rsidRPr="00A0431B"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A33ED8" w:rsidRPr="00A33ED8">
              <w:rPr>
                <w:rFonts w:hint="eastAsia"/>
              </w:rPr>
              <w:t>屏幕类型：</w:t>
            </w:r>
            <w:r w:rsidR="00A33ED8" w:rsidRPr="00A33ED8">
              <w:t>IPS</w:t>
            </w:r>
            <w:r w:rsidR="00A33ED8" w:rsidRPr="00A33ED8">
              <w:rPr>
                <w:rFonts w:hint="eastAsia"/>
              </w:rPr>
              <w:t>、</w:t>
            </w:r>
            <w:r w:rsidR="00A33ED8" w:rsidRPr="00A33ED8">
              <w:rPr>
                <w:rFonts w:hint="eastAsia"/>
              </w:rPr>
              <w:t>2K</w:t>
            </w:r>
            <w:r w:rsidR="00A33ED8" w:rsidRPr="00A33ED8">
              <w:rPr>
                <w:rFonts w:hint="eastAsia"/>
              </w:rPr>
              <w:t>触控屏、</w:t>
            </w:r>
            <w:r w:rsidR="00A33ED8">
              <w:rPr>
                <w:rFonts w:hint="eastAsia"/>
              </w:rPr>
              <w:t>不小于</w:t>
            </w:r>
            <w:r w:rsidR="00A33ED8" w:rsidRPr="00A33ED8">
              <w:rPr>
                <w:rFonts w:hint="eastAsia"/>
              </w:rPr>
              <w:t>2160x1440</w:t>
            </w:r>
            <w:r w:rsidR="00A33ED8">
              <w:rPr>
                <w:rFonts w:hint="eastAsia"/>
              </w:rPr>
              <w:t>像素</w:t>
            </w:r>
            <w:r w:rsidR="00A33ED8" w:rsidRPr="00A33ED8">
              <w:rPr>
                <w:rFonts w:hint="eastAsia"/>
              </w:rPr>
              <w:t>、</w:t>
            </w:r>
            <w:r w:rsidR="00A33ED8" w:rsidRPr="00A33ED8">
              <w:rPr>
                <w:rFonts w:hint="eastAsia"/>
              </w:rPr>
              <w:t>3:2</w:t>
            </w:r>
            <w:r w:rsidR="00A33ED8" w:rsidRPr="00A33ED8">
              <w:rPr>
                <w:rFonts w:hint="eastAsia"/>
              </w:rPr>
              <w:t>显示比例</w:t>
            </w:r>
            <w:r w:rsidR="00A33ED8">
              <w:rPr>
                <w:rFonts w:hint="eastAsia"/>
              </w:rPr>
              <w:t>、屏占比不低于</w:t>
            </w:r>
            <w:r w:rsidR="00A33ED8">
              <w:rPr>
                <w:rFonts w:hint="eastAsia"/>
              </w:rPr>
              <w:t>8</w:t>
            </w:r>
            <w:r w:rsidR="00A33ED8">
              <w:t>8</w:t>
            </w:r>
            <w:r w:rsidR="00A33ED8">
              <w:rPr>
                <w:rFonts w:hint="eastAsia"/>
              </w:rPr>
              <w:t>%</w:t>
            </w:r>
            <w:r w:rsidR="00A33ED8">
              <w:rPr>
                <w:rFonts w:hint="eastAsia"/>
              </w:rPr>
              <w:t>、</w:t>
            </w:r>
            <w:r w:rsidR="00A33ED8" w:rsidRPr="00A33ED8">
              <w:rPr>
                <w:rFonts w:hint="eastAsia"/>
              </w:rPr>
              <w:t>全尺寸背光键盘</w:t>
            </w:r>
            <w:r w:rsidR="00A33ED8">
              <w:rPr>
                <w:rFonts w:hint="eastAsia"/>
              </w:rPr>
              <w:t>；</w:t>
            </w:r>
          </w:p>
          <w:p w:rsidR="00A33ED8" w:rsidRPr="00A33ED8" w:rsidRDefault="005242EB" w:rsidP="00A33ED8"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A33ED8" w:rsidRPr="00A33ED8">
              <w:rPr>
                <w:rFonts w:hint="eastAsia"/>
              </w:rPr>
              <w:t>尺寸</w:t>
            </w:r>
            <w:r w:rsidR="00A33ED8">
              <w:rPr>
                <w:rFonts w:hint="eastAsia"/>
              </w:rPr>
              <w:t>：小于</w:t>
            </w:r>
            <w:r w:rsidR="00A33ED8" w:rsidRPr="00A33ED8">
              <w:t>2</w:t>
            </w:r>
            <w:r w:rsidR="00A33ED8">
              <w:t>90</w:t>
            </w:r>
            <w:r w:rsidR="00A33ED8" w:rsidRPr="00A33ED8">
              <w:t xml:space="preserve"> × 21</w:t>
            </w:r>
            <w:r w:rsidR="00A33ED8">
              <w:t>5</w:t>
            </w:r>
            <w:r w:rsidR="00A33ED8" w:rsidRPr="00A33ED8">
              <w:t xml:space="preserve"> × 1</w:t>
            </w:r>
            <w:r w:rsidR="00A33ED8">
              <w:t>5</w:t>
            </w:r>
            <w:r w:rsidR="00A33ED8" w:rsidRPr="00A33ED8">
              <w:t>mm</w:t>
            </w:r>
            <w:r w:rsidR="00A33ED8">
              <w:rPr>
                <w:rFonts w:hint="eastAsia"/>
              </w:rPr>
              <w:t>，小于</w:t>
            </w:r>
            <w:r w:rsidR="00A33ED8" w:rsidRPr="00A33ED8">
              <w:t>1.3kg</w:t>
            </w:r>
            <w:r w:rsidR="00A33ED8">
              <w:rPr>
                <w:rFonts w:hint="eastAsia"/>
              </w:rPr>
              <w:t>；</w:t>
            </w:r>
          </w:p>
          <w:p w:rsidR="00A33ED8" w:rsidRPr="00A33ED8" w:rsidRDefault="005242EB" w:rsidP="00A33ED8"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A33ED8" w:rsidRPr="00A33ED8">
              <w:rPr>
                <w:rFonts w:hint="eastAsia"/>
              </w:rPr>
              <w:t>内置麦克风</w:t>
            </w:r>
            <w:r w:rsidR="00A33ED8">
              <w:rPr>
                <w:rFonts w:hint="eastAsia"/>
              </w:rPr>
              <w:t>、</w:t>
            </w:r>
            <w:r w:rsidR="00A33ED8" w:rsidRPr="00A33ED8">
              <w:rPr>
                <w:rFonts w:hint="eastAsia"/>
              </w:rPr>
              <w:t>音频耳机、麦克风接口</w:t>
            </w:r>
            <w:r w:rsidR="00A33ED8">
              <w:rPr>
                <w:rFonts w:hint="eastAsia"/>
              </w:rPr>
              <w:t>、不小于</w:t>
            </w:r>
            <w:r w:rsidR="00A33ED8" w:rsidRPr="00A33ED8">
              <w:rPr>
                <w:rFonts w:hint="eastAsia"/>
              </w:rPr>
              <w:t>100</w:t>
            </w:r>
            <w:r w:rsidR="00A33ED8" w:rsidRPr="00A33ED8">
              <w:rPr>
                <w:rFonts w:hint="eastAsia"/>
              </w:rPr>
              <w:t>万像素</w:t>
            </w:r>
            <w:r w:rsidR="00A33ED8">
              <w:rPr>
                <w:rFonts w:hint="eastAsia"/>
              </w:rPr>
              <w:t>摄像头、一键指纹解锁；</w:t>
            </w:r>
          </w:p>
          <w:p w:rsidR="00A33ED8" w:rsidRPr="00A33ED8" w:rsidRDefault="005242EB" w:rsidP="00A33ED8"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A33ED8" w:rsidRPr="00A33ED8">
              <w:rPr>
                <w:rFonts w:hint="eastAsia"/>
              </w:rPr>
              <w:t>CPU</w:t>
            </w:r>
            <w:r w:rsidR="00A33ED8">
              <w:rPr>
                <w:rFonts w:hint="eastAsia"/>
              </w:rPr>
              <w:t>：不低于</w:t>
            </w:r>
            <w:r w:rsidR="00A33ED8" w:rsidRPr="00A33ED8">
              <w:t>I7-10510U</w:t>
            </w:r>
            <w:r w:rsidR="00A33ED8">
              <w:rPr>
                <w:rFonts w:hint="eastAsia"/>
              </w:rPr>
              <w:t>、</w:t>
            </w:r>
            <w:r w:rsidR="00A33ED8" w:rsidRPr="00A33ED8">
              <w:rPr>
                <w:rFonts w:hint="eastAsia"/>
              </w:rPr>
              <w:t>4.9GHz</w:t>
            </w:r>
            <w:r w:rsidR="00A33ED8">
              <w:rPr>
                <w:rFonts w:hint="eastAsia"/>
              </w:rPr>
              <w:t>，</w:t>
            </w:r>
            <w:r w:rsidR="00A33ED8" w:rsidRPr="00A33ED8">
              <w:rPr>
                <w:rFonts w:hint="eastAsia"/>
              </w:rPr>
              <w:t>四核</w:t>
            </w:r>
            <w:r w:rsidR="00A33ED8">
              <w:rPr>
                <w:rFonts w:hint="eastAsia"/>
              </w:rPr>
              <w:t>，</w:t>
            </w:r>
            <w:r w:rsidR="00A33ED8" w:rsidRPr="00A33ED8">
              <w:t>8M</w:t>
            </w:r>
            <w:r w:rsidR="00A33ED8" w:rsidRPr="00A33ED8">
              <w:rPr>
                <w:rFonts w:hint="eastAsia"/>
              </w:rPr>
              <w:t>缓存</w:t>
            </w:r>
            <w:r w:rsidR="00A33ED8">
              <w:rPr>
                <w:rFonts w:hint="eastAsia"/>
              </w:rPr>
              <w:t>；</w:t>
            </w:r>
          </w:p>
          <w:p w:rsidR="00A33ED8" w:rsidRPr="00A33ED8" w:rsidRDefault="005242EB" w:rsidP="00A33ED8"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A33ED8" w:rsidRPr="00A33ED8">
              <w:rPr>
                <w:rFonts w:hint="eastAsia"/>
              </w:rPr>
              <w:t>独立显片</w:t>
            </w:r>
            <w:r w:rsidR="00A33ED8">
              <w:rPr>
                <w:rFonts w:hint="eastAsia"/>
              </w:rPr>
              <w:t>：</w:t>
            </w:r>
            <w:r w:rsidR="00A33ED8" w:rsidRPr="00A33ED8">
              <w:t>NVIDIA GeForce MX250</w:t>
            </w:r>
            <w:r w:rsidR="00A33ED8">
              <w:rPr>
                <w:rFonts w:hint="eastAsia"/>
              </w:rPr>
              <w:t>；</w:t>
            </w:r>
          </w:p>
          <w:p w:rsidR="00A33ED8" w:rsidRPr="00A33ED8" w:rsidRDefault="005242EB" w:rsidP="00A33ED8"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A33ED8" w:rsidRPr="00A33ED8">
              <w:rPr>
                <w:rFonts w:hint="eastAsia"/>
              </w:rPr>
              <w:t>固态硬盘</w:t>
            </w:r>
            <w:r w:rsidR="00A33ED8">
              <w:rPr>
                <w:rFonts w:hint="eastAsia"/>
              </w:rPr>
              <w:t>：不低于</w:t>
            </w:r>
            <w:r w:rsidR="00A33ED8" w:rsidRPr="00A33ED8">
              <w:t>512GB SSD</w:t>
            </w:r>
            <w:r w:rsidR="00A33ED8">
              <w:rPr>
                <w:rFonts w:hint="eastAsia"/>
              </w:rPr>
              <w:t>；</w:t>
            </w:r>
          </w:p>
          <w:p w:rsidR="00A33ED8" w:rsidRPr="00A33ED8" w:rsidRDefault="005242EB" w:rsidP="00A33ED8"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A33ED8" w:rsidRPr="00A33ED8">
              <w:rPr>
                <w:rFonts w:hint="eastAsia"/>
              </w:rPr>
              <w:t>3</w:t>
            </w:r>
            <w:r w:rsidR="00A33ED8" w:rsidRPr="00A33ED8">
              <w:rPr>
                <w:rFonts w:hint="eastAsia"/>
              </w:rPr>
              <w:t>芯锂离子电池续航时间</w:t>
            </w:r>
            <w:r w:rsidR="00A33ED8">
              <w:rPr>
                <w:rFonts w:hint="eastAsia"/>
              </w:rPr>
              <w:t>：不低于</w:t>
            </w:r>
            <w:r w:rsidR="00A33ED8" w:rsidRPr="00A33ED8">
              <w:rPr>
                <w:rFonts w:hint="eastAsia"/>
              </w:rPr>
              <w:t>8</w:t>
            </w:r>
            <w:r w:rsidR="00A33ED8" w:rsidRPr="00A33ED8">
              <w:rPr>
                <w:rFonts w:hint="eastAsia"/>
              </w:rPr>
              <w:t>小时</w:t>
            </w:r>
            <w:r w:rsidR="00A33ED8">
              <w:rPr>
                <w:rFonts w:hint="eastAsia"/>
              </w:rPr>
              <w:t>；</w:t>
            </w:r>
          </w:p>
          <w:p w:rsidR="001972A8" w:rsidRPr="00A33ED8" w:rsidRDefault="005242EB" w:rsidP="00A33ED8"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hint="eastAsia"/>
              </w:rPr>
              <w:t>不小于</w:t>
            </w:r>
            <w:r>
              <w:rPr>
                <w:rFonts w:hint="eastAsia"/>
              </w:rPr>
              <w:t>1</w:t>
            </w:r>
            <w:r>
              <w:t>6G</w:t>
            </w:r>
            <w:r>
              <w:rPr>
                <w:rFonts w:hint="eastAsia"/>
              </w:rPr>
              <w:t>内存，</w:t>
            </w:r>
            <w:r w:rsidR="00A33ED8">
              <w:rPr>
                <w:rFonts w:hint="eastAsia"/>
              </w:rPr>
              <w:t>多点触控、电脑手机多屏协同；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/>
              </w:rPr>
            </w:pPr>
            <w:r w:rsidRPr="00A0431B">
              <w:rPr>
                <w:rFonts w:ascii="宋体" w:eastAsia="宋体" w:hAnsi="宋体" w:hint="eastAsia"/>
              </w:rPr>
              <w:t>便携式办公移动终端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/>
              </w:rPr>
            </w:pPr>
            <w:r w:rsidRPr="00A0431B"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/>
              </w:rPr>
            </w:pPr>
            <w:r w:rsidRPr="00A0431B">
              <w:rPr>
                <w:rFonts w:ascii="宋体" w:eastAsia="宋体" w:hAnsi="宋体"/>
              </w:rPr>
              <w:t>5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、具有多屏协同功能，尺寸不低于1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英寸，屏幕分辨率不低于2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000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*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1200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2、接口：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Type-C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3、麦克风：不低于3个，扬声器：不低于4个；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、连接方式：WiFi+蓝牙；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、处理器速度：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2.5GHz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、处理器：不低于海思麒麟985；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、屏幕显示类型：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IPS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，屏幕比例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16:10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/>
                <w:kern w:val="0"/>
                <w:szCs w:val="21"/>
              </w:rPr>
              <w:t>8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、多点触控功能；霍尔传感器；GPS导航；重力感应；分屏功能；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/>
                <w:kern w:val="0"/>
                <w:szCs w:val="21"/>
              </w:rPr>
              <w:t>9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、后置摄像头：不小于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1300W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，前置摄像头：不小于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800W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/>
                <w:kern w:val="0"/>
                <w:szCs w:val="21"/>
              </w:rPr>
              <w:t>10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、续航时间：电池容量不低于7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200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m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Ah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，视频播放时间不低于13小时，待机时间不低于30天。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便携式打印、扫描、复印一体机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台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2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1、打印；复印；扫描；传真一体机；</w:t>
            </w:r>
          </w:p>
          <w:p w:rsidR="001972A8" w:rsidRPr="00A0431B" w:rsidRDefault="001972A8" w:rsidP="001972A8">
            <w:pPr>
              <w:widowControl/>
              <w:snapToGrid w:val="0"/>
              <w:ind w:leftChars="2" w:left="319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2、便携，尺寸小于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380mm x 350mm x 235mm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1972A8" w:rsidRPr="00A0431B" w:rsidRDefault="001972A8" w:rsidP="001972A8">
            <w:pPr>
              <w:widowControl/>
              <w:snapToGrid w:val="0"/>
              <w:ind w:leftChars="2" w:left="319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3、支持U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SB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打印、无线打印、小程序打印；</w:t>
            </w:r>
          </w:p>
          <w:p w:rsidR="001972A8" w:rsidRPr="00A0431B" w:rsidRDefault="001972A8" w:rsidP="001972A8">
            <w:pPr>
              <w:widowControl/>
              <w:snapToGrid w:val="0"/>
              <w:ind w:leftChars="2" w:left="319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4、触摸屏显示，黑白彩色打印；</w:t>
            </w:r>
          </w:p>
          <w:p w:rsidR="001972A8" w:rsidRPr="00A0431B" w:rsidRDefault="001972A8" w:rsidP="001972A8">
            <w:pPr>
              <w:widowControl/>
              <w:snapToGrid w:val="0"/>
              <w:ind w:leftChars="2" w:left="319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5、墨水容量可视化，自动输稿器；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便携式投影仪（含便携幕布）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套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1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rPr>
                <w:rFonts w:ascii="宋体" w:eastAsia="宋体" w:hAnsi="宋体"/>
              </w:rPr>
            </w:pPr>
            <w:r w:rsidRPr="00A0431B">
              <w:rPr>
                <w:rFonts w:ascii="宋体" w:eastAsia="宋体" w:hAnsi="宋体" w:hint="eastAsia"/>
              </w:rPr>
              <w:t>1、投影</w:t>
            </w:r>
            <w:r w:rsidR="00031BFF">
              <w:rPr>
                <w:rFonts w:ascii="宋体" w:eastAsia="宋体" w:hAnsi="宋体" w:hint="eastAsia"/>
              </w:rPr>
              <w:t>技术</w:t>
            </w:r>
            <w:r w:rsidRPr="00A0431B">
              <w:rPr>
                <w:rFonts w:ascii="宋体" w:eastAsia="宋体" w:hAnsi="宋体" w:hint="eastAsia"/>
              </w:rPr>
              <w:t>：</w:t>
            </w:r>
            <w:r w:rsidR="00031BFF">
              <w:rPr>
                <w:rFonts w:ascii="宋体" w:eastAsia="宋体" w:hAnsi="宋体" w:hint="eastAsia"/>
              </w:rPr>
              <w:t>3</w:t>
            </w:r>
            <w:r w:rsidR="00031BFF">
              <w:rPr>
                <w:rFonts w:ascii="宋体" w:eastAsia="宋体" w:hAnsi="宋体"/>
              </w:rPr>
              <w:t>LCD</w:t>
            </w:r>
            <w:r w:rsidR="00031BFF">
              <w:rPr>
                <w:rFonts w:ascii="宋体" w:eastAsia="宋体" w:hAnsi="宋体" w:hint="eastAsia"/>
              </w:rPr>
              <w:t>，</w:t>
            </w:r>
            <w:r w:rsidR="00031BFF" w:rsidRPr="00031BFF">
              <w:rPr>
                <w:rFonts w:ascii="宋体" w:eastAsia="宋体" w:hAnsi="宋体" w:hint="eastAsia"/>
              </w:rPr>
              <w:t>变焦</w:t>
            </w:r>
            <w:r w:rsidR="00031BFF">
              <w:rPr>
                <w:rFonts w:ascii="宋体" w:eastAsia="宋体" w:hAnsi="宋体" w:hint="eastAsia"/>
              </w:rPr>
              <w:t>聚焦方式：</w:t>
            </w:r>
            <w:r w:rsidR="00DE5E60">
              <w:rPr>
                <w:rFonts w:ascii="宋体" w:eastAsia="宋体" w:hAnsi="宋体" w:hint="eastAsia"/>
              </w:rPr>
              <w:t>不低于1</w:t>
            </w:r>
            <w:r w:rsidR="00DE5E60">
              <w:rPr>
                <w:rFonts w:ascii="宋体" w:eastAsia="宋体" w:hAnsi="宋体"/>
              </w:rPr>
              <w:t>.6</w:t>
            </w:r>
            <w:r w:rsidR="00DE5E60">
              <w:rPr>
                <w:rFonts w:ascii="宋体" w:eastAsia="宋体" w:hAnsi="宋体" w:hint="eastAsia"/>
              </w:rPr>
              <w:t>倍变焦</w:t>
            </w:r>
            <w:r w:rsidR="00031BFF">
              <w:rPr>
                <w:rFonts w:ascii="宋体" w:eastAsia="宋体" w:hAnsi="宋体" w:hint="eastAsia"/>
              </w:rPr>
              <w:t>；</w:t>
            </w:r>
          </w:p>
          <w:p w:rsidR="001972A8" w:rsidRPr="00A0431B" w:rsidRDefault="001972A8" w:rsidP="001972A8">
            <w:pPr>
              <w:rPr>
                <w:rFonts w:ascii="宋体" w:eastAsia="宋体" w:hAnsi="宋体"/>
              </w:rPr>
            </w:pPr>
            <w:r w:rsidRPr="00A0431B">
              <w:rPr>
                <w:rFonts w:ascii="宋体" w:eastAsia="宋体" w:hAnsi="宋体" w:hint="eastAsia"/>
              </w:rPr>
              <w:t>2、分辨率：</w:t>
            </w:r>
            <w:r w:rsidR="00031BFF">
              <w:rPr>
                <w:rFonts w:ascii="宋体" w:eastAsia="宋体" w:hAnsi="宋体" w:hint="eastAsia"/>
              </w:rPr>
              <w:t>不低于X</w:t>
            </w:r>
            <w:r w:rsidR="00031BFF">
              <w:rPr>
                <w:rFonts w:ascii="宋体" w:eastAsia="宋体" w:hAnsi="宋体"/>
              </w:rPr>
              <w:t>GA</w:t>
            </w:r>
            <w:r w:rsidRPr="00A0431B">
              <w:rPr>
                <w:rFonts w:ascii="宋体" w:eastAsia="宋体" w:hAnsi="宋体" w:hint="eastAsia"/>
              </w:rPr>
              <w:t>1</w:t>
            </w:r>
            <w:r w:rsidRPr="00A0431B">
              <w:rPr>
                <w:rFonts w:ascii="宋体" w:eastAsia="宋体" w:hAnsi="宋体"/>
              </w:rPr>
              <w:t>024</w:t>
            </w:r>
            <w:r w:rsidRPr="00A0431B">
              <w:rPr>
                <w:rFonts w:ascii="宋体" w:eastAsia="宋体" w:hAnsi="宋体" w:hint="eastAsia"/>
              </w:rPr>
              <w:t>*</w:t>
            </w:r>
            <w:r w:rsidRPr="00A0431B">
              <w:rPr>
                <w:rFonts w:ascii="宋体" w:eastAsia="宋体" w:hAnsi="宋体"/>
              </w:rPr>
              <w:t>768</w:t>
            </w:r>
            <w:r w:rsidRPr="00A0431B">
              <w:rPr>
                <w:rFonts w:ascii="宋体" w:eastAsia="宋体" w:hAnsi="宋体" w:hint="eastAsia"/>
              </w:rPr>
              <w:t>像素；</w:t>
            </w:r>
          </w:p>
          <w:p w:rsidR="001972A8" w:rsidRPr="00A0431B" w:rsidRDefault="001972A8" w:rsidP="001972A8">
            <w:pPr>
              <w:rPr>
                <w:rFonts w:ascii="宋体" w:eastAsia="宋体" w:hAnsi="宋体"/>
              </w:rPr>
            </w:pPr>
            <w:r w:rsidRPr="00A0431B">
              <w:rPr>
                <w:rFonts w:ascii="宋体" w:eastAsia="宋体" w:hAnsi="宋体" w:hint="eastAsia"/>
              </w:rPr>
              <w:t>3、</w:t>
            </w:r>
            <w:r w:rsidR="00031BFF">
              <w:rPr>
                <w:rFonts w:ascii="宋体" w:eastAsia="宋体" w:hAnsi="宋体" w:hint="eastAsia"/>
              </w:rPr>
              <w:t>光源类型：</w:t>
            </w:r>
            <w:r w:rsidR="00031BFF" w:rsidRPr="00031BFF">
              <w:rPr>
                <w:rFonts w:ascii="宋体" w:eastAsia="宋体" w:hAnsi="宋体"/>
              </w:rPr>
              <w:t>225W</w:t>
            </w:r>
            <w:r w:rsidR="00031BFF" w:rsidRPr="00031BFF">
              <w:rPr>
                <w:rFonts w:ascii="宋体" w:eastAsia="宋体" w:hAnsi="宋体" w:hint="eastAsia"/>
              </w:rPr>
              <w:t>超高压汞灯</w:t>
            </w:r>
            <w:r w:rsidRPr="00A0431B">
              <w:rPr>
                <w:rFonts w:ascii="宋体" w:eastAsia="宋体" w:hAnsi="宋体" w:hint="eastAsia"/>
              </w:rPr>
              <w:t>；</w:t>
            </w:r>
          </w:p>
          <w:p w:rsidR="001972A8" w:rsidRPr="00A0431B" w:rsidRDefault="001972A8" w:rsidP="001972A8">
            <w:pPr>
              <w:rPr>
                <w:rFonts w:ascii="宋体" w:eastAsia="宋体" w:hAnsi="宋体"/>
              </w:rPr>
            </w:pPr>
            <w:r w:rsidRPr="00A0431B">
              <w:rPr>
                <w:rFonts w:ascii="宋体" w:eastAsia="宋体" w:hAnsi="宋体" w:hint="eastAsia"/>
              </w:rPr>
              <w:t>4、亮度</w:t>
            </w:r>
            <w:r w:rsidR="00031BFF">
              <w:rPr>
                <w:rFonts w:ascii="宋体" w:eastAsia="宋体" w:hAnsi="宋体" w:hint="eastAsia"/>
              </w:rPr>
              <w:t>：不低于</w:t>
            </w:r>
            <w:r w:rsidR="00031BFF">
              <w:rPr>
                <w:rFonts w:ascii="宋体" w:eastAsia="宋体" w:hAnsi="宋体"/>
              </w:rPr>
              <w:t>42</w:t>
            </w:r>
            <w:r w:rsidRPr="00A0431B">
              <w:rPr>
                <w:rFonts w:ascii="宋体" w:eastAsia="宋体" w:hAnsi="宋体"/>
              </w:rPr>
              <w:t>00</w:t>
            </w:r>
            <w:r w:rsidRPr="00A0431B">
              <w:rPr>
                <w:rFonts w:ascii="宋体" w:eastAsia="宋体" w:hAnsi="宋体" w:hint="eastAsia"/>
              </w:rPr>
              <w:t>流明</w:t>
            </w:r>
            <w:r w:rsidR="00031BFF">
              <w:rPr>
                <w:rFonts w:ascii="宋体" w:eastAsia="宋体" w:hAnsi="宋体" w:hint="eastAsia"/>
              </w:rPr>
              <w:t>，对比度</w:t>
            </w:r>
            <w:r w:rsidR="00DE5E60">
              <w:rPr>
                <w:rFonts w:ascii="宋体" w:eastAsia="宋体" w:hAnsi="宋体" w:hint="eastAsia"/>
              </w:rPr>
              <w:t>：不低于</w:t>
            </w:r>
            <w:r w:rsidR="00031BFF">
              <w:rPr>
                <w:rFonts w:ascii="宋体" w:eastAsia="宋体" w:hAnsi="宋体" w:hint="eastAsia"/>
              </w:rPr>
              <w:t>1</w:t>
            </w:r>
            <w:r w:rsidR="00031BFF">
              <w:rPr>
                <w:rFonts w:ascii="宋体" w:eastAsia="宋体" w:hAnsi="宋体"/>
              </w:rPr>
              <w:t>2000:1</w:t>
            </w:r>
            <w:r w:rsidRPr="00A0431B">
              <w:rPr>
                <w:rFonts w:ascii="宋体" w:eastAsia="宋体" w:hAnsi="宋体" w:hint="eastAsia"/>
              </w:rPr>
              <w:t>；</w:t>
            </w:r>
          </w:p>
          <w:p w:rsidR="001972A8" w:rsidRPr="00A0431B" w:rsidRDefault="001972A8" w:rsidP="001972A8">
            <w:pPr>
              <w:rPr>
                <w:rFonts w:ascii="宋体" w:eastAsia="宋体" w:hAnsi="宋体"/>
              </w:rPr>
            </w:pPr>
            <w:r w:rsidRPr="00A0431B">
              <w:rPr>
                <w:rFonts w:ascii="宋体" w:eastAsia="宋体" w:hAnsi="宋体" w:hint="eastAsia"/>
              </w:rPr>
              <w:t>5、</w:t>
            </w:r>
            <w:r w:rsidR="00DE5E60">
              <w:rPr>
                <w:rFonts w:ascii="宋体" w:eastAsia="宋体" w:hAnsi="宋体" w:hint="eastAsia"/>
              </w:rPr>
              <w:t>7种图像模式，U</w:t>
            </w:r>
            <w:r w:rsidR="00DE5E60">
              <w:rPr>
                <w:rFonts w:ascii="宋体" w:eastAsia="宋体" w:hAnsi="宋体"/>
              </w:rPr>
              <w:t>SB</w:t>
            </w:r>
            <w:r w:rsidR="00DE5E60">
              <w:rPr>
                <w:rFonts w:ascii="宋体" w:eastAsia="宋体" w:hAnsi="宋体" w:hint="eastAsia"/>
              </w:rPr>
              <w:t>直读，自动点亮、数码缩小调整</w:t>
            </w:r>
            <w:r w:rsidRPr="00A0431B">
              <w:rPr>
                <w:rFonts w:ascii="宋体" w:eastAsia="宋体" w:hAnsi="宋体" w:hint="eastAsia"/>
              </w:rPr>
              <w:t>；</w:t>
            </w:r>
          </w:p>
          <w:p w:rsidR="001972A8" w:rsidRDefault="001972A8" w:rsidP="001972A8">
            <w:pPr>
              <w:rPr>
                <w:rFonts w:ascii="宋体" w:eastAsia="宋体" w:hAnsi="宋体"/>
              </w:rPr>
            </w:pPr>
            <w:r w:rsidRPr="00A0431B">
              <w:rPr>
                <w:rFonts w:ascii="宋体" w:eastAsia="宋体" w:hAnsi="宋体" w:hint="eastAsia"/>
              </w:rPr>
              <w:t>6、尺寸小于</w:t>
            </w:r>
            <w:r w:rsidR="00031BFF" w:rsidRPr="00031BFF">
              <w:rPr>
                <w:rFonts w:ascii="宋体" w:eastAsia="宋体" w:hAnsi="宋体"/>
              </w:rPr>
              <w:t>365*9</w:t>
            </w:r>
            <w:r w:rsidR="00031BFF">
              <w:rPr>
                <w:rFonts w:ascii="宋体" w:eastAsia="宋体" w:hAnsi="宋体"/>
              </w:rPr>
              <w:t>7</w:t>
            </w:r>
            <w:r w:rsidR="00031BFF" w:rsidRPr="00031BFF">
              <w:rPr>
                <w:rFonts w:ascii="宋体" w:eastAsia="宋体" w:hAnsi="宋体"/>
              </w:rPr>
              <w:t>*25</w:t>
            </w:r>
            <w:r w:rsidR="00031BFF">
              <w:rPr>
                <w:rFonts w:ascii="宋体" w:eastAsia="宋体" w:hAnsi="宋体"/>
              </w:rPr>
              <w:t>5mm</w:t>
            </w:r>
            <w:r w:rsidRPr="00A0431B">
              <w:rPr>
                <w:rFonts w:ascii="宋体" w:eastAsia="宋体" w:hAnsi="宋体" w:hint="eastAsia"/>
              </w:rPr>
              <w:t>；</w:t>
            </w:r>
          </w:p>
          <w:p w:rsidR="00031BFF" w:rsidRPr="00A0431B" w:rsidRDefault="00DE5E60" w:rsidP="001972A8">
            <w:pPr>
              <w:rPr>
                <w:rFonts w:ascii="宋体" w:eastAsia="宋体" w:hAnsi="宋体"/>
              </w:rPr>
            </w:pPr>
            <w:r w:rsidRPr="00A0431B">
              <w:rPr>
                <w:rFonts w:ascii="宋体" w:eastAsia="宋体" w:hAnsi="宋体" w:hint="eastAsia"/>
              </w:rPr>
              <w:t>7、</w:t>
            </w:r>
            <w:r w:rsidR="00031BFF">
              <w:rPr>
                <w:rFonts w:ascii="宋体" w:eastAsia="宋体" w:hAnsi="宋体" w:hint="eastAsia"/>
              </w:rPr>
              <w:t>镜头光圈：</w:t>
            </w:r>
            <w:r w:rsidR="00031BFF" w:rsidRPr="00031BFF">
              <w:rPr>
                <w:rFonts w:ascii="宋体" w:eastAsia="宋体" w:hAnsi="宋体" w:hint="eastAsia"/>
              </w:rPr>
              <w:t>f=18.20至29.38，F/1.65至2.15</w:t>
            </w:r>
            <w:r w:rsidR="00031BFF">
              <w:rPr>
                <w:rFonts w:ascii="宋体" w:eastAsia="宋体" w:hAnsi="宋体" w:hint="eastAsia"/>
              </w:rPr>
              <w:t>；</w:t>
            </w:r>
          </w:p>
          <w:p w:rsidR="001972A8" w:rsidRDefault="00DE5E60" w:rsidP="001972A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  <w:r w:rsidR="001972A8" w:rsidRPr="00A0431B"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>便携式幕布</w:t>
            </w:r>
            <w:r w:rsidR="001972A8" w:rsidRPr="00A0431B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尺寸不小于</w:t>
            </w:r>
            <w:r w:rsidR="001972A8" w:rsidRPr="00A0431B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</w:t>
            </w:r>
            <w:r w:rsidR="001972A8" w:rsidRPr="00A0431B">
              <w:rPr>
                <w:rFonts w:ascii="宋体" w:eastAsia="宋体" w:hAnsi="宋体" w:hint="eastAsia"/>
              </w:rPr>
              <w:t>0英寸。</w:t>
            </w:r>
          </w:p>
          <w:p w:rsidR="00031BFF" w:rsidRPr="00A0431B" w:rsidRDefault="00DE5E60" w:rsidP="001972A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</w:t>
            </w:r>
            <w:r w:rsidR="00031BFF">
              <w:rPr>
                <w:rFonts w:ascii="宋体" w:eastAsia="宋体" w:hAnsi="宋体" w:hint="eastAsia"/>
              </w:rPr>
              <w:t>、配置包括投影机、1</w:t>
            </w:r>
            <w:r w:rsidR="00031BFF">
              <w:rPr>
                <w:rFonts w:ascii="宋体" w:eastAsia="宋体" w:hAnsi="宋体"/>
              </w:rPr>
              <w:t>0</w:t>
            </w:r>
            <w:r w:rsidR="00031BFF">
              <w:rPr>
                <w:rFonts w:ascii="宋体" w:eastAsia="宋体" w:hAnsi="宋体" w:hint="eastAsia"/>
              </w:rPr>
              <w:t>米H</w:t>
            </w:r>
            <w:r w:rsidR="00031BFF">
              <w:rPr>
                <w:rFonts w:ascii="宋体" w:eastAsia="宋体" w:hAnsi="宋体"/>
              </w:rPr>
              <w:t>DMI</w:t>
            </w:r>
            <w:r w:rsidR="00031BFF">
              <w:rPr>
                <w:rFonts w:ascii="宋体" w:eastAsia="宋体" w:hAnsi="宋体" w:hint="eastAsia"/>
              </w:rPr>
              <w:t>线缆、便携幕布、翻页笔</w:t>
            </w:r>
            <w:r>
              <w:rPr>
                <w:rFonts w:ascii="宋体" w:eastAsia="宋体" w:hAnsi="宋体" w:hint="eastAsia"/>
              </w:rPr>
              <w:t>、圆盘落地支架等。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指挥部照明设备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套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2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rPr>
                <w:rFonts w:ascii="宋体" w:eastAsia="宋体" w:hAnsi="宋体"/>
              </w:rPr>
            </w:pPr>
            <w:r w:rsidRPr="00A0431B">
              <w:rPr>
                <w:rFonts w:ascii="宋体" w:eastAsia="宋体" w:hAnsi="宋体" w:hint="eastAsia"/>
              </w:rPr>
              <w:t>1、聚光泛光灯头配置，灯具同时配置聚光和泛光灯</w:t>
            </w:r>
            <w:r w:rsidRPr="00A0431B">
              <w:rPr>
                <w:rFonts w:ascii="宋体" w:eastAsia="宋体" w:hAnsi="宋体" w:hint="eastAsia"/>
              </w:rPr>
              <w:lastRenderedPageBreak/>
              <w:t>头，可以同时进行高亮度聚光和大范围泛光的照明；</w:t>
            </w:r>
          </w:p>
          <w:p w:rsidR="001972A8" w:rsidRPr="00A0431B" w:rsidRDefault="001972A8" w:rsidP="001972A8">
            <w:pPr>
              <w:rPr>
                <w:rFonts w:ascii="宋体" w:eastAsia="宋体" w:hAnsi="宋体"/>
              </w:rPr>
            </w:pPr>
            <w:r w:rsidRPr="00A0431B">
              <w:rPr>
                <w:rFonts w:ascii="宋体" w:eastAsia="宋体" w:hAnsi="宋体" w:hint="eastAsia"/>
              </w:rPr>
              <w:t>2、照明灯头采用无极调光技术，可根据需求实现亮度从0~100%无间隙调节。</w:t>
            </w:r>
          </w:p>
          <w:p w:rsidR="001972A8" w:rsidRPr="00A0431B" w:rsidRDefault="001972A8" w:rsidP="001972A8">
            <w:pPr>
              <w:rPr>
                <w:rFonts w:ascii="宋体" w:eastAsia="宋体" w:hAnsi="宋体"/>
              </w:rPr>
            </w:pPr>
            <w:r w:rsidRPr="00A0431B">
              <w:rPr>
                <w:rFonts w:ascii="宋体" w:eastAsia="宋体" w:hAnsi="宋体" w:hint="eastAsia"/>
              </w:rPr>
              <w:t>3、携带方便、装卸快捷灯具整体采用箱体式设计，可单人手提、拖行、双人抬行，同时灯具收起后可置于汽车后备箱运载，携带方便。</w:t>
            </w:r>
          </w:p>
          <w:p w:rsidR="001972A8" w:rsidRPr="00A0431B" w:rsidRDefault="001972A8" w:rsidP="001972A8">
            <w:pPr>
              <w:rPr>
                <w:rFonts w:ascii="宋体" w:eastAsia="宋体" w:hAnsi="宋体"/>
              </w:rPr>
            </w:pPr>
            <w:r w:rsidRPr="00A0431B">
              <w:rPr>
                <w:rFonts w:ascii="宋体" w:eastAsia="宋体" w:hAnsi="宋体" w:hint="eastAsia"/>
              </w:rPr>
              <w:t>4、泛光灯头：30 W，5500 Lm，使用寿命：100000 h；</w:t>
            </w:r>
          </w:p>
          <w:p w:rsidR="001972A8" w:rsidRPr="00A0431B" w:rsidRDefault="001972A8" w:rsidP="001972A8">
            <w:pPr>
              <w:rPr>
                <w:rFonts w:ascii="宋体" w:eastAsia="宋体" w:hAnsi="宋体"/>
              </w:rPr>
            </w:pPr>
            <w:r w:rsidRPr="00A0431B">
              <w:rPr>
                <w:rFonts w:ascii="宋体" w:eastAsia="宋体" w:hAnsi="宋体" w:hint="eastAsia"/>
              </w:rPr>
              <w:t>5、聚光灯头：25 W，3000 Lm，使用寿命：100000</w:t>
            </w:r>
            <w:r w:rsidRPr="00A0431B">
              <w:rPr>
                <w:rFonts w:ascii="宋体" w:eastAsia="宋体" w:hAnsi="宋体"/>
              </w:rPr>
              <w:t>h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35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便携式拉杆箱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5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1、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材质：改性工程塑料聚丙烯（PP）</w:t>
            </w:r>
          </w:p>
          <w:p w:rsidR="001972A8" w:rsidRPr="00A0431B" w:rsidRDefault="001972A8" w:rsidP="001972A8">
            <w:pPr>
              <w:widowControl/>
              <w:snapToGrid w:val="0"/>
              <w:ind w:leftChars="2" w:left="319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2</w:t>
            </w:r>
            <w:r w:rsidRPr="00A0431B">
              <w:rPr>
                <w:rFonts w:ascii="宋体" w:eastAsia="宋体" w:hAnsi="宋体" w:hint="eastAsia"/>
              </w:rPr>
              <w:t>、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外尺寸：小于8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10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*5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30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*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300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 xml:space="preserve"> mm</w:t>
            </w:r>
          </w:p>
          <w:p w:rsidR="001972A8" w:rsidRPr="00A0431B" w:rsidRDefault="001972A8" w:rsidP="001972A8">
            <w:pPr>
              <w:widowControl/>
              <w:snapToGrid w:val="0"/>
              <w:ind w:leftChars="2" w:left="319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3</w:t>
            </w:r>
            <w:r w:rsidRPr="00A0431B">
              <w:rPr>
                <w:rFonts w:ascii="宋体" w:eastAsia="宋体" w:hAnsi="宋体" w:hint="eastAsia"/>
              </w:rPr>
              <w:t>、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内尺寸：小于7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45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*4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65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*2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70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 xml:space="preserve"> mm</w:t>
            </w:r>
          </w:p>
          <w:p w:rsidR="001972A8" w:rsidRPr="00A0431B" w:rsidRDefault="001972A8" w:rsidP="001972A8">
            <w:pPr>
              <w:widowControl/>
              <w:snapToGrid w:val="0"/>
              <w:ind w:leftChars="2" w:left="319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4</w:t>
            </w:r>
            <w:r w:rsidRPr="00A0431B">
              <w:rPr>
                <w:rFonts w:ascii="宋体" w:eastAsia="宋体" w:hAnsi="宋体" w:hint="eastAsia"/>
              </w:rPr>
              <w:t>、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内深：大于4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mm（盖）+20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mm（底）</w:t>
            </w:r>
          </w:p>
          <w:p w:rsidR="001972A8" w:rsidRPr="00A0431B" w:rsidRDefault="001972A8" w:rsidP="001972A8">
            <w:pPr>
              <w:widowControl/>
              <w:snapToGrid w:val="0"/>
              <w:ind w:leftChars="2" w:left="319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5</w:t>
            </w:r>
            <w:r w:rsidRPr="00A0431B">
              <w:rPr>
                <w:rFonts w:ascii="宋体" w:eastAsia="宋体" w:hAnsi="宋体" w:hint="eastAsia"/>
              </w:rPr>
              <w:t>、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空重：小于9KG</w:t>
            </w:r>
          </w:p>
          <w:p w:rsidR="001972A8" w:rsidRPr="00A0431B" w:rsidRDefault="001972A8" w:rsidP="001972A8">
            <w:pPr>
              <w:widowControl/>
              <w:snapToGrid w:val="0"/>
              <w:ind w:leftChars="2" w:left="319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6</w:t>
            </w:r>
            <w:r w:rsidRPr="00A0431B">
              <w:rPr>
                <w:rFonts w:ascii="宋体" w:eastAsia="宋体" w:hAnsi="宋体" w:hint="eastAsia"/>
              </w:rPr>
              <w:t>、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轮子：2个   拉杆：有</w:t>
            </w:r>
          </w:p>
          <w:p w:rsidR="001972A8" w:rsidRPr="00A0431B" w:rsidRDefault="001972A8" w:rsidP="001972A8">
            <w:pPr>
              <w:widowControl/>
              <w:snapToGrid w:val="0"/>
              <w:ind w:leftChars="2" w:left="319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7</w:t>
            </w:r>
            <w:r w:rsidRPr="00A0431B">
              <w:rPr>
                <w:rFonts w:ascii="宋体" w:eastAsia="宋体" w:hAnsi="宋体" w:hint="eastAsia"/>
              </w:rPr>
              <w:t>、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防护等级：不低于IP67</w:t>
            </w:r>
          </w:p>
          <w:p w:rsidR="001972A8" w:rsidRPr="00A0431B" w:rsidRDefault="001972A8" w:rsidP="001972A8">
            <w:pPr>
              <w:widowControl/>
              <w:snapToGrid w:val="0"/>
              <w:ind w:leftChars="2" w:left="319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8</w:t>
            </w:r>
            <w:r w:rsidRPr="00A0431B">
              <w:rPr>
                <w:rFonts w:ascii="宋体" w:eastAsia="宋体" w:hAnsi="宋体" w:hint="eastAsia"/>
              </w:rPr>
              <w:t>、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承重：3吨</w:t>
            </w:r>
          </w:p>
          <w:p w:rsidR="001972A8" w:rsidRPr="00A0431B" w:rsidRDefault="001972A8" w:rsidP="001972A8">
            <w:pPr>
              <w:widowControl/>
              <w:snapToGrid w:val="0"/>
              <w:ind w:leftChars="2" w:left="319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9</w:t>
            </w:r>
            <w:r w:rsidRPr="00A0431B">
              <w:rPr>
                <w:rFonts w:ascii="宋体" w:eastAsia="宋体" w:hAnsi="宋体" w:hint="eastAsia"/>
              </w:rPr>
              <w:t>、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性能：防水、防震、防跌落等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应急装备贮存箱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3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1、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内尺寸：大于10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0*450*3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0 mm</w:t>
            </w:r>
          </w:p>
          <w:p w:rsidR="001972A8" w:rsidRPr="00A0431B" w:rsidRDefault="001972A8" w:rsidP="001972A8">
            <w:pPr>
              <w:widowControl/>
              <w:snapToGrid w:val="0"/>
              <w:ind w:leftChars="2" w:left="319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2</w:t>
            </w:r>
            <w:r w:rsidRPr="00A0431B">
              <w:rPr>
                <w:rFonts w:ascii="宋体" w:eastAsia="宋体" w:hAnsi="宋体" w:hint="eastAsia"/>
              </w:rPr>
              <w:t>、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外尺寸：大于1100*5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25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*3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50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 xml:space="preserve"> mm</w:t>
            </w:r>
          </w:p>
          <w:p w:rsidR="001972A8" w:rsidRPr="00A0431B" w:rsidRDefault="001972A8" w:rsidP="001972A8">
            <w:pPr>
              <w:widowControl/>
              <w:snapToGrid w:val="0"/>
              <w:ind w:leftChars="2" w:left="319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3</w:t>
            </w:r>
            <w:r w:rsidRPr="00A0431B">
              <w:rPr>
                <w:rFonts w:ascii="宋体" w:eastAsia="宋体" w:hAnsi="宋体" w:hint="eastAsia"/>
              </w:rPr>
              <w:t>、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脚轮：4个</w:t>
            </w:r>
          </w:p>
          <w:p w:rsidR="001972A8" w:rsidRPr="00A0431B" w:rsidRDefault="001972A8" w:rsidP="001972A8">
            <w:pPr>
              <w:widowControl/>
              <w:snapToGrid w:val="0"/>
              <w:ind w:leftChars="2" w:left="319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4</w:t>
            </w:r>
            <w:r w:rsidRPr="00A0431B">
              <w:rPr>
                <w:rFonts w:ascii="宋体" w:eastAsia="宋体" w:hAnsi="宋体" w:hint="eastAsia"/>
              </w:rPr>
              <w:t>、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拉杆：有</w:t>
            </w:r>
          </w:p>
          <w:p w:rsidR="001972A8" w:rsidRPr="00A0431B" w:rsidRDefault="001972A8" w:rsidP="001972A8">
            <w:pPr>
              <w:widowControl/>
              <w:snapToGrid w:val="0"/>
              <w:ind w:leftChars="2" w:left="319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5</w:t>
            </w:r>
            <w:r w:rsidRPr="00A0431B">
              <w:rPr>
                <w:rFonts w:ascii="宋体" w:eastAsia="宋体" w:hAnsi="宋体" w:hint="eastAsia"/>
              </w:rPr>
              <w:t>、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产品重量：小于2</w:t>
            </w:r>
            <w:r w:rsidRPr="00A0431B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千克</w:t>
            </w:r>
          </w:p>
          <w:p w:rsidR="001972A8" w:rsidRPr="00A0431B" w:rsidRDefault="001972A8" w:rsidP="001972A8">
            <w:pPr>
              <w:widowControl/>
              <w:snapToGrid w:val="0"/>
              <w:ind w:leftChars="2" w:left="319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6</w:t>
            </w:r>
            <w:r w:rsidRPr="00A0431B">
              <w:rPr>
                <w:rFonts w:ascii="宋体" w:eastAsia="宋体" w:hAnsi="宋体" w:hint="eastAsia"/>
              </w:rPr>
              <w:t>、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体积：不小于150升</w:t>
            </w:r>
          </w:p>
          <w:p w:rsidR="001972A8" w:rsidRPr="00A0431B" w:rsidRDefault="001972A8" w:rsidP="001972A8">
            <w:pPr>
              <w:widowControl/>
              <w:snapToGrid w:val="0"/>
              <w:ind w:leftChars="2" w:left="319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7</w:t>
            </w:r>
            <w:r w:rsidRPr="00A0431B">
              <w:rPr>
                <w:rFonts w:ascii="宋体" w:eastAsia="宋体" w:hAnsi="宋体" w:hint="eastAsia"/>
              </w:rPr>
              <w:t>、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颜色：绿色</w:t>
            </w:r>
          </w:p>
          <w:p w:rsidR="001972A8" w:rsidRPr="00A0431B" w:rsidRDefault="001972A8" w:rsidP="001972A8">
            <w:pPr>
              <w:widowControl/>
              <w:snapToGrid w:val="0"/>
              <w:ind w:leftChars="2" w:left="319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8</w:t>
            </w:r>
            <w:r w:rsidRPr="00A0431B">
              <w:rPr>
                <w:rFonts w:ascii="宋体" w:eastAsia="宋体" w:hAnsi="宋体" w:hint="eastAsia"/>
              </w:rPr>
              <w:t>、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材质：线型低密度聚乙烯（LLPDE）</w:t>
            </w:r>
          </w:p>
        </w:tc>
      </w:tr>
      <w:tr w:rsidR="001972A8" w:rsidRPr="00EC38C5" w:rsidTr="000D5F28">
        <w:trPr>
          <w:tblCellSpacing w:w="0" w:type="dxa"/>
        </w:trPr>
        <w:tc>
          <w:tcPr>
            <w:tcW w:w="78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8位电源插座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72A8" w:rsidRPr="00A0431B" w:rsidRDefault="001972A8" w:rsidP="001972A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/>
              </w:rPr>
              <w:t>2</w:t>
            </w:r>
          </w:p>
        </w:tc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972A8" w:rsidRPr="00A0431B" w:rsidRDefault="001972A8" w:rsidP="001972A8">
            <w:pPr>
              <w:widowControl/>
              <w:snapToGrid w:val="0"/>
              <w:ind w:leftChars="2" w:left="319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431B">
              <w:rPr>
                <w:rFonts w:ascii="宋体" w:eastAsia="宋体" w:hAnsi="宋体" w:hint="eastAsia"/>
              </w:rPr>
              <w:t>1、</w:t>
            </w:r>
            <w:r w:rsidRPr="00A0431B">
              <w:rPr>
                <w:rFonts w:ascii="宋体" w:eastAsia="宋体" w:hAnsi="宋体" w:cs="宋体" w:hint="eastAsia"/>
                <w:kern w:val="0"/>
                <w:szCs w:val="21"/>
              </w:rPr>
              <w:t>8位输出，线长不小于3米；</w:t>
            </w:r>
          </w:p>
        </w:tc>
      </w:tr>
    </w:tbl>
    <w:p w:rsidR="00906365" w:rsidRPr="00EB2EC3" w:rsidRDefault="00906365" w:rsidP="00906365">
      <w:pPr>
        <w:widowControl/>
        <w:shd w:val="clear" w:color="auto" w:fill="FFFFFF"/>
        <w:spacing w:line="435" w:lineRule="atLeast"/>
        <w:jc w:val="left"/>
        <w:rPr>
          <w:rFonts w:ascii="微软雅黑" w:eastAsia="微软雅黑" w:hAnsi="微软雅黑" w:cs="微软雅黑"/>
          <w:color w:val="000000"/>
          <w:kern w:val="0"/>
          <w:sz w:val="19"/>
          <w:szCs w:val="19"/>
        </w:rPr>
      </w:pPr>
      <w:r w:rsidRPr="00EB2EC3">
        <w:rPr>
          <w:rFonts w:ascii="微软雅黑" w:eastAsia="微软雅黑" w:hAnsi="微软雅黑" w:cs="微软雅黑" w:hint="eastAsia"/>
          <w:color w:val="000000"/>
          <w:kern w:val="0"/>
          <w:sz w:val="19"/>
          <w:szCs w:val="19"/>
        </w:rPr>
        <w:t xml:space="preserve">　附件</w:t>
      </w:r>
      <w:r w:rsidRPr="00EB2EC3">
        <w:rPr>
          <w:rFonts w:ascii="微软雅黑" w:eastAsia="微软雅黑" w:hAnsi="微软雅黑" w:cs="微软雅黑"/>
          <w:color w:val="000000"/>
          <w:kern w:val="0"/>
          <w:sz w:val="19"/>
          <w:szCs w:val="19"/>
        </w:rPr>
        <w:t>2</w:t>
      </w:r>
    </w:p>
    <w:p w:rsidR="00906365" w:rsidRPr="0089154F" w:rsidRDefault="00906365" w:rsidP="00906365">
      <w:pPr>
        <w:widowControl/>
        <w:shd w:val="clear" w:color="auto" w:fill="FFFFFF"/>
        <w:spacing w:line="435" w:lineRule="atLeast"/>
        <w:jc w:val="center"/>
        <w:rPr>
          <w:rFonts w:ascii="微软雅黑" w:eastAsia="微软雅黑" w:hAnsi="微软雅黑" w:cs="微软雅黑"/>
          <w:b/>
          <w:color w:val="000000"/>
          <w:kern w:val="0"/>
          <w:sz w:val="20"/>
          <w:szCs w:val="20"/>
        </w:rPr>
      </w:pPr>
      <w:r w:rsidRPr="0089154F">
        <w:rPr>
          <w:rFonts w:ascii="微软雅黑" w:eastAsia="微软雅黑" w:hAnsi="微软雅黑" w:cs="微软雅黑" w:hint="eastAsia"/>
          <w:b/>
          <w:color w:val="000000"/>
          <w:kern w:val="0"/>
          <w:sz w:val="20"/>
          <w:szCs w:val="20"/>
        </w:rPr>
        <w:t xml:space="preserve">　　福州市生态环境</w:t>
      </w:r>
      <w:r w:rsidR="0089154F" w:rsidRPr="0089154F">
        <w:rPr>
          <w:rFonts w:ascii="微软雅黑" w:eastAsia="微软雅黑" w:hAnsi="微软雅黑" w:cs="微软雅黑" w:hint="eastAsia"/>
          <w:b/>
          <w:color w:val="000000"/>
          <w:kern w:val="0"/>
          <w:sz w:val="20"/>
          <w:szCs w:val="20"/>
        </w:rPr>
        <w:t>保护综合执法支队突发环境事件现场调查、个人防护和现场指挥部装备采购项目</w:t>
      </w:r>
      <w:r w:rsidRPr="0089154F">
        <w:rPr>
          <w:rFonts w:ascii="微软雅黑" w:eastAsia="微软雅黑" w:hAnsi="微软雅黑" w:cs="微软雅黑" w:hint="eastAsia"/>
          <w:b/>
          <w:color w:val="000000"/>
          <w:kern w:val="0"/>
          <w:sz w:val="20"/>
          <w:szCs w:val="20"/>
        </w:rPr>
        <w:t>技术参数论证报名表</w:t>
      </w:r>
    </w:p>
    <w:tbl>
      <w:tblPr>
        <w:tblW w:w="5000" w:type="pct"/>
        <w:tblCellSpacing w:w="0" w:type="dxa"/>
        <w:tblInd w:w="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661"/>
        <w:gridCol w:w="1221"/>
        <w:gridCol w:w="591"/>
        <w:gridCol w:w="1132"/>
        <w:gridCol w:w="780"/>
        <w:gridCol w:w="3716"/>
      </w:tblGrid>
      <w:tr w:rsidR="00906365" w:rsidRPr="00CC1F45" w:rsidTr="00810C3E">
        <w:trPr>
          <w:tblCellSpacing w:w="0" w:type="dxa"/>
        </w:trPr>
        <w:tc>
          <w:tcPr>
            <w:tcW w:w="199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6365" w:rsidRPr="00EB2EC3" w:rsidRDefault="00906365" w:rsidP="00810C3E">
            <w:pPr>
              <w:widowControl/>
              <w:spacing w:line="435" w:lineRule="atLeast"/>
              <w:jc w:val="center"/>
              <w:rPr>
                <w:rFonts w:ascii="宋体"/>
                <w:kern w:val="0"/>
                <w:sz w:val="19"/>
                <w:szCs w:val="19"/>
              </w:rPr>
            </w:pPr>
            <w:r w:rsidRPr="00EB2EC3">
              <w:rPr>
                <w:rFonts w:ascii="宋体" w:hAnsi="宋体" w:cs="宋体" w:hint="eastAsia"/>
                <w:kern w:val="0"/>
                <w:sz w:val="19"/>
                <w:szCs w:val="19"/>
              </w:rPr>
              <w:t>供应商名称</w:t>
            </w:r>
          </w:p>
        </w:tc>
        <w:tc>
          <w:tcPr>
            <w:tcW w:w="979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06365" w:rsidRPr="00EB2EC3" w:rsidRDefault="00906365" w:rsidP="00810C3E">
            <w:pPr>
              <w:widowControl/>
              <w:spacing w:line="435" w:lineRule="atLeast"/>
              <w:jc w:val="left"/>
              <w:rPr>
                <w:rFonts w:ascii="宋体"/>
                <w:kern w:val="0"/>
                <w:sz w:val="19"/>
                <w:szCs w:val="19"/>
              </w:rPr>
            </w:pPr>
            <w:r w:rsidRPr="00EB2EC3">
              <w:rPr>
                <w:rFonts w:ascii="宋体"/>
                <w:kern w:val="0"/>
                <w:sz w:val="19"/>
                <w:szCs w:val="19"/>
              </w:rPr>
              <w:t> </w:t>
            </w:r>
          </w:p>
        </w:tc>
      </w:tr>
      <w:tr w:rsidR="00906365" w:rsidRPr="00CC1F45" w:rsidTr="00810C3E">
        <w:trPr>
          <w:tblCellSpacing w:w="0" w:type="dxa"/>
        </w:trPr>
        <w:tc>
          <w:tcPr>
            <w:tcW w:w="199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6365" w:rsidRPr="00EB2EC3" w:rsidRDefault="00906365" w:rsidP="00810C3E">
            <w:pPr>
              <w:widowControl/>
              <w:spacing w:line="435" w:lineRule="atLeast"/>
              <w:jc w:val="center"/>
              <w:rPr>
                <w:rFonts w:ascii="宋体"/>
                <w:kern w:val="0"/>
                <w:sz w:val="19"/>
                <w:szCs w:val="19"/>
              </w:rPr>
            </w:pPr>
            <w:r w:rsidRPr="00EB2EC3">
              <w:rPr>
                <w:rFonts w:ascii="宋体" w:hAnsi="宋体" w:cs="宋体" w:hint="eastAsia"/>
                <w:kern w:val="0"/>
                <w:sz w:val="19"/>
                <w:szCs w:val="19"/>
              </w:rPr>
              <w:t>地</w:t>
            </w:r>
            <w:r w:rsidRPr="00EB2EC3">
              <w:rPr>
                <w:rFonts w:ascii="宋体" w:hAnsi="宋体" w:cs="宋体"/>
                <w:kern w:val="0"/>
                <w:sz w:val="19"/>
                <w:szCs w:val="19"/>
              </w:rPr>
              <w:t xml:space="preserve">  </w:t>
            </w:r>
            <w:r w:rsidRPr="00EB2EC3">
              <w:rPr>
                <w:rFonts w:ascii="宋体" w:hAnsi="宋体" w:cs="宋体" w:hint="eastAsia"/>
                <w:kern w:val="0"/>
                <w:sz w:val="19"/>
                <w:szCs w:val="19"/>
              </w:rPr>
              <w:t>址</w:t>
            </w:r>
          </w:p>
        </w:tc>
        <w:tc>
          <w:tcPr>
            <w:tcW w:w="979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06365" w:rsidRPr="00EB2EC3" w:rsidRDefault="00906365" w:rsidP="00810C3E">
            <w:pPr>
              <w:widowControl/>
              <w:spacing w:line="435" w:lineRule="atLeast"/>
              <w:jc w:val="left"/>
              <w:rPr>
                <w:rFonts w:ascii="宋体"/>
                <w:kern w:val="0"/>
                <w:sz w:val="19"/>
                <w:szCs w:val="19"/>
              </w:rPr>
            </w:pPr>
            <w:r w:rsidRPr="00EB2EC3">
              <w:rPr>
                <w:rFonts w:ascii="宋体"/>
                <w:kern w:val="0"/>
                <w:sz w:val="19"/>
                <w:szCs w:val="19"/>
              </w:rPr>
              <w:t> </w:t>
            </w:r>
          </w:p>
        </w:tc>
      </w:tr>
      <w:tr w:rsidR="00906365" w:rsidRPr="00CC1F45" w:rsidTr="00810C3E">
        <w:trPr>
          <w:tblCellSpacing w:w="0" w:type="dxa"/>
        </w:trPr>
        <w:tc>
          <w:tcPr>
            <w:tcW w:w="199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6365" w:rsidRPr="00EB2EC3" w:rsidRDefault="00906365" w:rsidP="00810C3E">
            <w:pPr>
              <w:widowControl/>
              <w:spacing w:line="435" w:lineRule="atLeast"/>
              <w:jc w:val="center"/>
              <w:rPr>
                <w:rFonts w:ascii="宋体"/>
                <w:kern w:val="0"/>
                <w:sz w:val="19"/>
                <w:szCs w:val="19"/>
              </w:rPr>
            </w:pPr>
            <w:r w:rsidRPr="00EB2EC3">
              <w:rPr>
                <w:rFonts w:ascii="宋体" w:hAnsi="宋体" w:cs="宋体" w:hint="eastAsia"/>
                <w:kern w:val="0"/>
                <w:sz w:val="19"/>
                <w:szCs w:val="19"/>
              </w:rPr>
              <w:t>供应商代表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6365" w:rsidRPr="00EB2EC3" w:rsidRDefault="00906365" w:rsidP="00810C3E">
            <w:pPr>
              <w:widowControl/>
              <w:spacing w:line="435" w:lineRule="atLeast"/>
              <w:jc w:val="left"/>
              <w:rPr>
                <w:rFonts w:ascii="宋体"/>
                <w:kern w:val="0"/>
                <w:sz w:val="19"/>
                <w:szCs w:val="19"/>
              </w:rPr>
            </w:pPr>
            <w:r w:rsidRPr="00EB2EC3">
              <w:rPr>
                <w:rFonts w:ascii="宋体"/>
                <w:kern w:val="0"/>
                <w:sz w:val="19"/>
                <w:szCs w:val="19"/>
              </w:rPr>
              <w:t> 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6365" w:rsidRDefault="00906365" w:rsidP="00810C3E">
            <w:pPr>
              <w:widowControl/>
              <w:spacing w:line="435" w:lineRule="atLeast"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 w:rsidRPr="00EB2EC3">
              <w:rPr>
                <w:rFonts w:ascii="宋体" w:hAnsi="宋体" w:cs="宋体" w:hint="eastAsia"/>
                <w:kern w:val="0"/>
                <w:sz w:val="19"/>
                <w:szCs w:val="19"/>
              </w:rPr>
              <w:t>联系</w:t>
            </w:r>
          </w:p>
          <w:p w:rsidR="00906365" w:rsidRPr="00EB2EC3" w:rsidRDefault="00906365" w:rsidP="00810C3E">
            <w:pPr>
              <w:widowControl/>
              <w:spacing w:line="435" w:lineRule="atLeast"/>
              <w:jc w:val="center"/>
              <w:rPr>
                <w:rFonts w:ascii="宋体"/>
                <w:kern w:val="0"/>
                <w:sz w:val="19"/>
                <w:szCs w:val="19"/>
              </w:rPr>
            </w:pPr>
            <w:r w:rsidRPr="00EB2EC3">
              <w:rPr>
                <w:rFonts w:ascii="宋体" w:hAnsi="宋体" w:cs="宋体" w:hint="eastAsia"/>
                <w:kern w:val="0"/>
                <w:sz w:val="19"/>
                <w:szCs w:val="19"/>
              </w:rPr>
              <w:t>电话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6365" w:rsidRPr="00EB2EC3" w:rsidRDefault="00906365" w:rsidP="00810C3E">
            <w:pPr>
              <w:widowControl/>
              <w:spacing w:line="435" w:lineRule="atLeast"/>
              <w:jc w:val="left"/>
              <w:rPr>
                <w:rFonts w:ascii="宋体"/>
                <w:kern w:val="0"/>
                <w:sz w:val="19"/>
                <w:szCs w:val="19"/>
              </w:rPr>
            </w:pPr>
            <w:r w:rsidRPr="00EB2EC3">
              <w:rPr>
                <w:rFonts w:ascii="宋体"/>
                <w:kern w:val="0"/>
                <w:sz w:val="19"/>
                <w:szCs w:val="19"/>
              </w:rPr>
              <w:t> 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6365" w:rsidRDefault="00906365" w:rsidP="00810C3E">
            <w:pPr>
              <w:widowControl/>
              <w:spacing w:line="435" w:lineRule="atLeast"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 w:rsidRPr="00EB2EC3">
              <w:rPr>
                <w:rFonts w:ascii="宋体" w:hAnsi="宋体" w:cs="宋体" w:hint="eastAsia"/>
                <w:kern w:val="0"/>
                <w:sz w:val="19"/>
                <w:szCs w:val="19"/>
              </w:rPr>
              <w:t>身份证</w:t>
            </w:r>
          </w:p>
          <w:p w:rsidR="00906365" w:rsidRPr="00EB2EC3" w:rsidRDefault="00906365" w:rsidP="00810C3E">
            <w:pPr>
              <w:widowControl/>
              <w:spacing w:line="435" w:lineRule="atLeast"/>
              <w:jc w:val="center"/>
              <w:rPr>
                <w:rFonts w:ascii="宋体"/>
                <w:kern w:val="0"/>
                <w:sz w:val="19"/>
                <w:szCs w:val="19"/>
              </w:rPr>
            </w:pPr>
            <w:r w:rsidRPr="00EB2EC3">
              <w:rPr>
                <w:rFonts w:ascii="宋体" w:hAnsi="宋体" w:cs="宋体" w:hint="eastAsia"/>
                <w:kern w:val="0"/>
                <w:sz w:val="19"/>
                <w:szCs w:val="19"/>
              </w:rPr>
              <w:t>号码</w:t>
            </w:r>
          </w:p>
        </w:tc>
        <w:tc>
          <w:tcPr>
            <w:tcW w:w="4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06365" w:rsidRPr="00EB2EC3" w:rsidRDefault="00906365" w:rsidP="00810C3E">
            <w:pPr>
              <w:widowControl/>
              <w:spacing w:line="435" w:lineRule="atLeast"/>
              <w:jc w:val="left"/>
              <w:rPr>
                <w:rFonts w:ascii="宋体"/>
                <w:kern w:val="0"/>
                <w:sz w:val="19"/>
                <w:szCs w:val="19"/>
              </w:rPr>
            </w:pPr>
            <w:r w:rsidRPr="00EB2EC3">
              <w:rPr>
                <w:rFonts w:ascii="宋体"/>
                <w:kern w:val="0"/>
                <w:sz w:val="19"/>
                <w:szCs w:val="19"/>
              </w:rPr>
              <w:t> </w:t>
            </w:r>
          </w:p>
        </w:tc>
      </w:tr>
      <w:tr w:rsidR="00906365" w:rsidRPr="00CC1F45" w:rsidTr="00810C3E">
        <w:trPr>
          <w:tblCellSpacing w:w="0" w:type="dxa"/>
        </w:trPr>
        <w:tc>
          <w:tcPr>
            <w:tcW w:w="199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6365" w:rsidRPr="00EB2EC3" w:rsidRDefault="00906365" w:rsidP="00810C3E">
            <w:pPr>
              <w:widowControl/>
              <w:spacing w:line="435" w:lineRule="atLeast"/>
              <w:jc w:val="center"/>
              <w:rPr>
                <w:rFonts w:ascii="宋体"/>
                <w:kern w:val="0"/>
                <w:sz w:val="19"/>
                <w:szCs w:val="19"/>
              </w:rPr>
            </w:pPr>
            <w:r w:rsidRPr="00EB2EC3">
              <w:rPr>
                <w:rFonts w:ascii="宋体" w:hAnsi="宋体" w:cs="宋体" w:hint="eastAsia"/>
                <w:kern w:val="0"/>
                <w:sz w:val="19"/>
                <w:szCs w:val="19"/>
              </w:rPr>
              <w:t>拟参与技术参数</w:t>
            </w: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、市场报价</w:t>
            </w:r>
            <w:r w:rsidRPr="00EB2EC3">
              <w:rPr>
                <w:rFonts w:ascii="宋体" w:hAnsi="宋体" w:cs="宋体" w:hint="eastAsia"/>
                <w:kern w:val="0"/>
                <w:sz w:val="19"/>
                <w:szCs w:val="19"/>
              </w:rPr>
              <w:t>论证</w:t>
            </w: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的</w:t>
            </w:r>
            <w:r w:rsidRPr="00EB2EC3">
              <w:rPr>
                <w:rFonts w:ascii="宋体" w:hAnsi="宋体" w:cs="宋体" w:hint="eastAsia"/>
                <w:kern w:val="0"/>
                <w:sz w:val="19"/>
                <w:szCs w:val="19"/>
              </w:rPr>
              <w:t>设备</w:t>
            </w:r>
          </w:p>
          <w:p w:rsidR="00906365" w:rsidRPr="00EB2EC3" w:rsidRDefault="00906365" w:rsidP="00810C3E">
            <w:pPr>
              <w:widowControl/>
              <w:spacing w:line="435" w:lineRule="atLeast"/>
              <w:jc w:val="left"/>
              <w:rPr>
                <w:rFonts w:ascii="宋体"/>
                <w:kern w:val="0"/>
                <w:sz w:val="19"/>
                <w:szCs w:val="19"/>
              </w:rPr>
            </w:pPr>
            <w:r w:rsidRPr="00EB2EC3">
              <w:rPr>
                <w:rFonts w:ascii="宋体" w:hAnsi="宋体" w:cs="宋体" w:hint="eastAsia"/>
                <w:kern w:val="0"/>
                <w:sz w:val="19"/>
                <w:szCs w:val="19"/>
              </w:rPr>
              <w:t>（可填写多项）</w:t>
            </w:r>
          </w:p>
        </w:tc>
        <w:tc>
          <w:tcPr>
            <w:tcW w:w="979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06365" w:rsidRPr="00EB2EC3" w:rsidRDefault="00906365" w:rsidP="00810C3E">
            <w:pPr>
              <w:widowControl/>
              <w:spacing w:line="435" w:lineRule="atLeast"/>
              <w:jc w:val="left"/>
              <w:rPr>
                <w:rFonts w:ascii="宋体"/>
                <w:kern w:val="0"/>
                <w:sz w:val="19"/>
                <w:szCs w:val="19"/>
              </w:rPr>
            </w:pPr>
            <w:r w:rsidRPr="00EB2EC3">
              <w:rPr>
                <w:rFonts w:ascii="宋体"/>
                <w:kern w:val="0"/>
                <w:sz w:val="19"/>
                <w:szCs w:val="19"/>
              </w:rPr>
              <w:t> </w:t>
            </w:r>
          </w:p>
        </w:tc>
      </w:tr>
    </w:tbl>
    <w:p w:rsidR="00E82F33" w:rsidRDefault="00906365" w:rsidP="001B00A6">
      <w:pPr>
        <w:ind w:firstLine="375"/>
        <w:rPr>
          <w:rFonts w:ascii="微软雅黑" w:eastAsia="微软雅黑" w:hAnsi="微软雅黑" w:cs="微软雅黑"/>
          <w:color w:val="000000"/>
          <w:kern w:val="0"/>
          <w:sz w:val="19"/>
          <w:szCs w:val="19"/>
        </w:rPr>
      </w:pPr>
      <w:r w:rsidRPr="00EB2EC3">
        <w:rPr>
          <w:rFonts w:ascii="微软雅黑" w:eastAsia="微软雅黑" w:hAnsi="微软雅黑" w:cs="微软雅黑" w:hint="eastAsia"/>
          <w:color w:val="000000"/>
          <w:kern w:val="0"/>
          <w:sz w:val="19"/>
          <w:szCs w:val="19"/>
        </w:rPr>
        <w:t>供应商代表（签字）：</w:t>
      </w:r>
      <w:r w:rsidRPr="00EB2EC3">
        <w:rPr>
          <w:rFonts w:ascii="微软雅黑" w:eastAsia="微软雅黑" w:hAnsi="微软雅黑"/>
          <w:color w:val="000000"/>
          <w:kern w:val="0"/>
          <w:sz w:val="19"/>
          <w:szCs w:val="19"/>
        </w:rPr>
        <w:t>                                                           </w:t>
      </w:r>
      <w:r w:rsidRPr="00EB2EC3">
        <w:rPr>
          <w:rFonts w:ascii="微软雅黑" w:eastAsia="微软雅黑" w:hAnsi="微软雅黑" w:cs="微软雅黑" w:hint="eastAsia"/>
          <w:color w:val="000000"/>
          <w:kern w:val="0"/>
          <w:sz w:val="19"/>
          <w:szCs w:val="19"/>
        </w:rPr>
        <w:t>供应商（盖章）：</w:t>
      </w:r>
    </w:p>
    <w:p w:rsidR="001B00A6" w:rsidRDefault="001B00A6" w:rsidP="001B00A6">
      <w:pPr>
        <w:rPr>
          <w:rFonts w:ascii="仿宋" w:hAnsi="仿宋"/>
          <w:sz w:val="36"/>
        </w:rPr>
      </w:pPr>
    </w:p>
    <w:p w:rsidR="001B00A6" w:rsidRPr="00D6368C" w:rsidRDefault="001B00A6" w:rsidP="001B00A6">
      <w:pPr>
        <w:rPr>
          <w:rFonts w:ascii="仿宋" w:hAnsi="仿宋"/>
          <w:sz w:val="36"/>
        </w:rPr>
      </w:pPr>
      <w:r w:rsidRPr="00D6368C">
        <w:rPr>
          <w:rFonts w:ascii="仿宋" w:hAnsi="仿宋" w:hint="eastAsia"/>
          <w:sz w:val="36"/>
        </w:rPr>
        <w:lastRenderedPageBreak/>
        <w:t>附件</w:t>
      </w:r>
      <w:r w:rsidR="00AB45CA">
        <w:rPr>
          <w:rFonts w:ascii="仿宋" w:hAnsi="仿宋" w:hint="eastAsia"/>
          <w:sz w:val="36"/>
        </w:rPr>
        <w:t>3</w:t>
      </w:r>
      <w:r w:rsidRPr="00D6368C">
        <w:rPr>
          <w:rFonts w:ascii="仿宋" w:hAnsi="仿宋" w:hint="eastAsia"/>
          <w:sz w:val="36"/>
        </w:rPr>
        <w:t>：</w:t>
      </w:r>
    </w:p>
    <w:p w:rsidR="001B00A6" w:rsidRDefault="001B00A6" w:rsidP="001B00A6">
      <w:pPr>
        <w:rPr>
          <w:rFonts w:ascii="仿宋" w:hAnsi="仿宋"/>
          <w:sz w:val="32"/>
          <w:szCs w:val="40"/>
        </w:rPr>
      </w:pPr>
      <w:r>
        <w:rPr>
          <w:rFonts w:ascii="仿宋" w:hAnsi="仿宋" w:hint="eastAsia"/>
          <w:sz w:val="32"/>
          <w:szCs w:val="40"/>
        </w:rPr>
        <w:t>一、分项报价明细表</w:t>
      </w:r>
    </w:p>
    <w:p w:rsidR="001B00A6" w:rsidRDefault="001B00A6" w:rsidP="001B00A6">
      <w:pPr>
        <w:spacing w:line="360" w:lineRule="auto"/>
        <w:jc w:val="right"/>
        <w:rPr>
          <w:rFonts w:ascii="仿宋" w:hAnsi="仿宋"/>
        </w:rPr>
      </w:pPr>
      <w:r>
        <w:rPr>
          <w:rFonts w:ascii="仿宋" w:hAnsi="仿宋" w:hint="eastAsia"/>
        </w:rPr>
        <w:t>货币单位：人民币（元）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989"/>
        <w:gridCol w:w="1913"/>
        <w:gridCol w:w="1573"/>
        <w:gridCol w:w="1599"/>
        <w:gridCol w:w="1599"/>
        <w:gridCol w:w="1614"/>
      </w:tblGrid>
      <w:tr w:rsidR="001B00A6" w:rsidTr="00F2008F">
        <w:trPr>
          <w:trHeight w:val="674"/>
        </w:trPr>
        <w:tc>
          <w:tcPr>
            <w:tcW w:w="532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序号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产品</w:t>
            </w:r>
            <w:r>
              <w:rPr>
                <w:rFonts w:ascii="仿宋" w:eastAsia="仿宋" w:hAnsi="仿宋" w:cs="宋体"/>
                <w:kern w:val="0"/>
                <w:szCs w:val="21"/>
              </w:rPr>
              <w:t>名称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及型号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数量/</w:t>
            </w:r>
            <w:r>
              <w:rPr>
                <w:rFonts w:ascii="仿宋" w:eastAsia="仿宋" w:hAnsi="仿宋" w:cs="宋体"/>
                <w:kern w:val="0"/>
                <w:szCs w:val="21"/>
              </w:rPr>
              <w:t>单位</w:t>
            </w: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单价</w:t>
            </w: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总价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备注</w:t>
            </w:r>
          </w:p>
        </w:tc>
      </w:tr>
      <w:tr w:rsidR="001B00A6" w:rsidTr="00F2008F">
        <w:trPr>
          <w:trHeight w:val="674"/>
        </w:trPr>
        <w:tc>
          <w:tcPr>
            <w:tcW w:w="532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B00A6" w:rsidTr="00F2008F">
        <w:trPr>
          <w:trHeight w:val="341"/>
        </w:trPr>
        <w:tc>
          <w:tcPr>
            <w:tcW w:w="532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B00A6" w:rsidTr="00F2008F">
        <w:trPr>
          <w:trHeight w:val="341"/>
        </w:trPr>
        <w:tc>
          <w:tcPr>
            <w:tcW w:w="532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B00A6" w:rsidTr="00F2008F">
        <w:trPr>
          <w:trHeight w:val="674"/>
        </w:trPr>
        <w:tc>
          <w:tcPr>
            <w:tcW w:w="532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B00A6" w:rsidTr="00F2008F">
        <w:trPr>
          <w:trHeight w:val="341"/>
        </w:trPr>
        <w:tc>
          <w:tcPr>
            <w:tcW w:w="532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B00A6" w:rsidTr="00F2008F">
        <w:trPr>
          <w:trHeight w:val="341"/>
        </w:trPr>
        <w:tc>
          <w:tcPr>
            <w:tcW w:w="532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B00A6" w:rsidTr="00F2008F">
        <w:trPr>
          <w:trHeight w:val="350"/>
        </w:trPr>
        <w:tc>
          <w:tcPr>
            <w:tcW w:w="532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B00A6" w:rsidTr="00F2008F">
        <w:trPr>
          <w:trHeight w:val="350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合计：人民币大写</w:t>
            </w:r>
          </w:p>
        </w:tc>
      </w:tr>
    </w:tbl>
    <w:p w:rsidR="001B00A6" w:rsidRDefault="001B00A6" w:rsidP="001B00A6">
      <w:pPr>
        <w:rPr>
          <w:rFonts w:ascii="仿宋" w:hAnsi="仿宋"/>
        </w:rPr>
        <w:sectPr w:rsidR="001B00A6" w:rsidSect="001B00A6">
          <w:pgSz w:w="11900" w:h="16840"/>
          <w:pgMar w:top="1440" w:right="1026" w:bottom="1440" w:left="1803" w:header="851" w:footer="992" w:gutter="0"/>
          <w:cols w:space="0"/>
          <w:docGrid w:type="lines" w:linePitch="312"/>
        </w:sectPr>
      </w:pPr>
    </w:p>
    <w:p w:rsidR="001B00A6" w:rsidRDefault="001B00A6" w:rsidP="001B00A6">
      <w:pPr>
        <w:spacing w:line="360" w:lineRule="auto"/>
        <w:jc w:val="left"/>
        <w:rPr>
          <w:rFonts w:ascii="仿宋" w:hAnsi="仿宋"/>
        </w:rPr>
      </w:pPr>
    </w:p>
    <w:p w:rsidR="001B00A6" w:rsidRPr="00AB45CA" w:rsidRDefault="001B00A6" w:rsidP="00AB45CA">
      <w:pPr>
        <w:pStyle w:val="a7"/>
        <w:numPr>
          <w:ilvl w:val="0"/>
          <w:numId w:val="5"/>
        </w:numPr>
        <w:spacing w:line="360" w:lineRule="auto"/>
        <w:ind w:firstLineChars="0"/>
        <w:jc w:val="left"/>
        <w:rPr>
          <w:rFonts w:ascii="仿宋" w:hAnsi="仿宋"/>
          <w:sz w:val="32"/>
          <w:szCs w:val="40"/>
        </w:rPr>
      </w:pPr>
      <w:r w:rsidRPr="00AB45CA">
        <w:rPr>
          <w:rFonts w:ascii="仿宋" w:hAnsi="仿宋" w:hint="eastAsia"/>
          <w:sz w:val="32"/>
          <w:szCs w:val="40"/>
        </w:rPr>
        <w:t>产品配置清单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272"/>
        <w:gridCol w:w="1208"/>
        <w:gridCol w:w="1050"/>
        <w:gridCol w:w="4992"/>
      </w:tblGrid>
      <w:tr w:rsidR="001B00A6" w:rsidTr="00F2008F">
        <w:trPr>
          <w:trHeight w:val="901"/>
        </w:trPr>
        <w:tc>
          <w:tcPr>
            <w:tcW w:w="746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序号</w:t>
            </w: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产品</w:t>
            </w:r>
            <w:r>
              <w:rPr>
                <w:rFonts w:ascii="仿宋" w:eastAsia="仿宋" w:hAnsi="仿宋" w:cs="宋体"/>
                <w:kern w:val="0"/>
                <w:szCs w:val="21"/>
              </w:rPr>
              <w:t>名称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及型号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数量/</w:t>
            </w:r>
            <w:r>
              <w:rPr>
                <w:rFonts w:ascii="仿宋" w:eastAsia="仿宋" w:hAnsi="仿宋" w:cs="宋体"/>
                <w:kern w:val="0"/>
                <w:szCs w:val="21"/>
              </w:rPr>
              <w:t>单位</w:t>
            </w:r>
          </w:p>
        </w:tc>
        <w:tc>
          <w:tcPr>
            <w:tcW w:w="292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详细参数</w:t>
            </w:r>
          </w:p>
        </w:tc>
      </w:tr>
      <w:tr w:rsidR="001B00A6" w:rsidTr="00F2008F">
        <w:trPr>
          <w:trHeight w:val="743"/>
        </w:trPr>
        <w:tc>
          <w:tcPr>
            <w:tcW w:w="746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2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B00A6" w:rsidTr="00F2008F">
        <w:trPr>
          <w:trHeight w:val="627"/>
        </w:trPr>
        <w:tc>
          <w:tcPr>
            <w:tcW w:w="746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2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B00A6" w:rsidTr="00F2008F">
        <w:trPr>
          <w:trHeight w:val="627"/>
        </w:trPr>
        <w:tc>
          <w:tcPr>
            <w:tcW w:w="746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2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B00A6" w:rsidTr="00F2008F">
        <w:trPr>
          <w:trHeight w:val="901"/>
        </w:trPr>
        <w:tc>
          <w:tcPr>
            <w:tcW w:w="746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2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B00A6" w:rsidTr="00F2008F">
        <w:trPr>
          <w:trHeight w:val="627"/>
        </w:trPr>
        <w:tc>
          <w:tcPr>
            <w:tcW w:w="746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2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B00A6" w:rsidTr="00F2008F">
        <w:trPr>
          <w:trHeight w:val="627"/>
        </w:trPr>
        <w:tc>
          <w:tcPr>
            <w:tcW w:w="746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2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B00A6" w:rsidTr="00F2008F">
        <w:trPr>
          <w:trHeight w:val="653"/>
        </w:trPr>
        <w:tc>
          <w:tcPr>
            <w:tcW w:w="746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29" w:type="pct"/>
            <w:shd w:val="clear" w:color="auto" w:fill="FFFFFF" w:themeFill="background1"/>
            <w:vAlign w:val="center"/>
          </w:tcPr>
          <w:p w:rsidR="001B00A6" w:rsidRDefault="001B00A6" w:rsidP="00F2008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1B00A6" w:rsidRDefault="001B00A6" w:rsidP="001B00A6">
      <w:pPr>
        <w:spacing w:line="360" w:lineRule="auto"/>
        <w:rPr>
          <w:rFonts w:ascii="仿宋" w:hAnsi="仿宋"/>
          <w:sz w:val="32"/>
          <w:szCs w:val="40"/>
        </w:rPr>
      </w:pPr>
    </w:p>
    <w:p w:rsidR="001B00A6" w:rsidRDefault="001B00A6" w:rsidP="001B00A6">
      <w:pPr>
        <w:ind w:firstLine="375"/>
        <w:rPr>
          <w:rFonts w:ascii="微软雅黑" w:eastAsia="微软雅黑" w:hAnsi="微软雅黑" w:cs="微软雅黑"/>
          <w:color w:val="000000"/>
          <w:kern w:val="0"/>
          <w:sz w:val="19"/>
          <w:szCs w:val="19"/>
        </w:rPr>
      </w:pPr>
    </w:p>
    <w:p w:rsidR="001B00A6" w:rsidRPr="001B00A6" w:rsidRDefault="001B00A6" w:rsidP="001B00A6">
      <w:pPr>
        <w:ind w:firstLine="375"/>
      </w:pPr>
    </w:p>
    <w:sectPr w:rsidR="001B00A6" w:rsidRPr="001B00A6" w:rsidSect="001B7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AEC" w:rsidRDefault="00624AEC" w:rsidP="00906365">
      <w:r>
        <w:separator/>
      </w:r>
    </w:p>
  </w:endnote>
  <w:endnote w:type="continuationSeparator" w:id="1">
    <w:p w:rsidR="00624AEC" w:rsidRDefault="00624AEC" w:rsidP="00906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AEC" w:rsidRDefault="00624AEC" w:rsidP="00906365">
      <w:r>
        <w:separator/>
      </w:r>
    </w:p>
  </w:footnote>
  <w:footnote w:type="continuationSeparator" w:id="1">
    <w:p w:rsidR="00624AEC" w:rsidRDefault="00624AEC" w:rsidP="009063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1D00"/>
    <w:multiLevelType w:val="hybridMultilevel"/>
    <w:tmpl w:val="7A0210EE"/>
    <w:lvl w:ilvl="0" w:tplc="1EBC63F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A30344"/>
    <w:multiLevelType w:val="hybridMultilevel"/>
    <w:tmpl w:val="2326B3B2"/>
    <w:lvl w:ilvl="0" w:tplc="DDF0053C">
      <w:start w:val="1"/>
      <w:numFmt w:val="decimal"/>
      <w:lvlText w:val="%1．"/>
      <w:lvlJc w:val="left"/>
      <w:pPr>
        <w:tabs>
          <w:tab w:val="num" w:pos="396"/>
        </w:tabs>
        <w:ind w:left="396" w:hanging="396"/>
      </w:pPr>
      <w:rPr>
        <w:rFonts w:ascii="宋体" w:hint="default"/>
        <w:color w:val="auto"/>
        <w:sz w:val="19"/>
        <w:szCs w:val="19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88B5503"/>
    <w:multiLevelType w:val="multilevel"/>
    <w:tmpl w:val="188B5503"/>
    <w:lvl w:ilvl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BE0FF9"/>
    <w:multiLevelType w:val="hybridMultilevel"/>
    <w:tmpl w:val="23D0266A"/>
    <w:lvl w:ilvl="0" w:tplc="CFA0A608">
      <w:start w:val="1"/>
      <w:numFmt w:val="decimal"/>
      <w:lvlText w:val="%1．"/>
      <w:lvlJc w:val="left"/>
      <w:pPr>
        <w:tabs>
          <w:tab w:val="num" w:pos="402"/>
        </w:tabs>
        <w:ind w:left="402" w:hanging="360"/>
      </w:pPr>
      <w:rPr>
        <w:rFonts w:ascii="宋体" w:hAnsi="Calibri" w:hint="default"/>
        <w:color w:val="auto"/>
        <w:sz w:val="19"/>
        <w:szCs w:val="19"/>
      </w:rPr>
    </w:lvl>
    <w:lvl w:ilvl="1" w:tplc="04090019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302"/>
        </w:tabs>
        <w:ind w:left="130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22"/>
        </w:tabs>
        <w:ind w:left="172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42"/>
        </w:tabs>
        <w:ind w:left="214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62"/>
        </w:tabs>
        <w:ind w:left="2562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82"/>
        </w:tabs>
        <w:ind w:left="298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402"/>
        </w:tabs>
        <w:ind w:left="340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822"/>
        </w:tabs>
        <w:ind w:left="3822" w:hanging="420"/>
      </w:pPr>
    </w:lvl>
  </w:abstractNum>
  <w:abstractNum w:abstractNumId="4">
    <w:nsid w:val="6E5460DC"/>
    <w:multiLevelType w:val="hybridMultilevel"/>
    <w:tmpl w:val="B3460C84"/>
    <w:lvl w:ilvl="0" w:tplc="E83C0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365"/>
    <w:rsid w:val="00007190"/>
    <w:rsid w:val="00031BFF"/>
    <w:rsid w:val="00052895"/>
    <w:rsid w:val="00063FA3"/>
    <w:rsid w:val="000640DB"/>
    <w:rsid w:val="0009334E"/>
    <w:rsid w:val="000D5946"/>
    <w:rsid w:val="000D5F28"/>
    <w:rsid w:val="000E05BD"/>
    <w:rsid w:val="00120F77"/>
    <w:rsid w:val="00136E96"/>
    <w:rsid w:val="00195F10"/>
    <w:rsid w:val="001972A8"/>
    <w:rsid w:val="001B00A6"/>
    <w:rsid w:val="001B7051"/>
    <w:rsid w:val="002326D0"/>
    <w:rsid w:val="002E1BC8"/>
    <w:rsid w:val="00351819"/>
    <w:rsid w:val="00365675"/>
    <w:rsid w:val="0037676B"/>
    <w:rsid w:val="00377801"/>
    <w:rsid w:val="00395FF2"/>
    <w:rsid w:val="003B1B56"/>
    <w:rsid w:val="00421FFD"/>
    <w:rsid w:val="00457400"/>
    <w:rsid w:val="004835F5"/>
    <w:rsid w:val="004E22E0"/>
    <w:rsid w:val="0051148C"/>
    <w:rsid w:val="005242EB"/>
    <w:rsid w:val="00533C8F"/>
    <w:rsid w:val="00567F55"/>
    <w:rsid w:val="005C2DB7"/>
    <w:rsid w:val="00624AEC"/>
    <w:rsid w:val="00633C6C"/>
    <w:rsid w:val="00754ECD"/>
    <w:rsid w:val="007725DA"/>
    <w:rsid w:val="0078720B"/>
    <w:rsid w:val="0079338C"/>
    <w:rsid w:val="007964B9"/>
    <w:rsid w:val="007A7FCB"/>
    <w:rsid w:val="007B25A2"/>
    <w:rsid w:val="007D7314"/>
    <w:rsid w:val="007D7BE7"/>
    <w:rsid w:val="008050C7"/>
    <w:rsid w:val="00807E05"/>
    <w:rsid w:val="00810C3E"/>
    <w:rsid w:val="00825B2A"/>
    <w:rsid w:val="00831E14"/>
    <w:rsid w:val="00835BD0"/>
    <w:rsid w:val="00843670"/>
    <w:rsid w:val="00845953"/>
    <w:rsid w:val="00867C7E"/>
    <w:rsid w:val="0089154F"/>
    <w:rsid w:val="008B3D0B"/>
    <w:rsid w:val="008C57DA"/>
    <w:rsid w:val="008E268D"/>
    <w:rsid w:val="008E643A"/>
    <w:rsid w:val="008F2421"/>
    <w:rsid w:val="00906365"/>
    <w:rsid w:val="0092427A"/>
    <w:rsid w:val="009A51A7"/>
    <w:rsid w:val="00A0431B"/>
    <w:rsid w:val="00A20EB0"/>
    <w:rsid w:val="00A33ED8"/>
    <w:rsid w:val="00A54987"/>
    <w:rsid w:val="00A905F0"/>
    <w:rsid w:val="00AB1C90"/>
    <w:rsid w:val="00AB45CA"/>
    <w:rsid w:val="00AC7FC9"/>
    <w:rsid w:val="00AF6BF9"/>
    <w:rsid w:val="00B96DBC"/>
    <w:rsid w:val="00BB3D02"/>
    <w:rsid w:val="00BB5863"/>
    <w:rsid w:val="00BC7136"/>
    <w:rsid w:val="00C53FE7"/>
    <w:rsid w:val="00C64499"/>
    <w:rsid w:val="00CC7712"/>
    <w:rsid w:val="00D536DC"/>
    <w:rsid w:val="00D56E04"/>
    <w:rsid w:val="00D61735"/>
    <w:rsid w:val="00D87D49"/>
    <w:rsid w:val="00DE5E60"/>
    <w:rsid w:val="00DF2EC9"/>
    <w:rsid w:val="00E12038"/>
    <w:rsid w:val="00E15FFE"/>
    <w:rsid w:val="00E61A43"/>
    <w:rsid w:val="00E66186"/>
    <w:rsid w:val="00E82EFF"/>
    <w:rsid w:val="00E82F33"/>
    <w:rsid w:val="00EB6468"/>
    <w:rsid w:val="00EC38C5"/>
    <w:rsid w:val="00EC7982"/>
    <w:rsid w:val="00EE4436"/>
    <w:rsid w:val="00F00996"/>
    <w:rsid w:val="00F2008F"/>
    <w:rsid w:val="00F37046"/>
    <w:rsid w:val="00F423A6"/>
    <w:rsid w:val="00F93AF4"/>
    <w:rsid w:val="00FB0332"/>
    <w:rsid w:val="00FC4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6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63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63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636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59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5953"/>
    <w:rPr>
      <w:sz w:val="18"/>
      <w:szCs w:val="18"/>
    </w:rPr>
  </w:style>
  <w:style w:type="paragraph" w:styleId="a6">
    <w:name w:val="Normal (Web)"/>
    <w:rsid w:val="007D7BE7"/>
    <w:pPr>
      <w:widowControl w:val="0"/>
      <w:spacing w:before="100" w:beforeAutospacing="1" w:after="100" w:afterAutospacing="1"/>
    </w:pPr>
    <w:rPr>
      <w:rFonts w:ascii="Calibri" w:eastAsia="宋体" w:hAnsi="Calibri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AB45C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68D2C-8934-4197-BA20-9A6E6C60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11</Pages>
  <Words>1197</Words>
  <Characters>6823</Characters>
  <Application>Microsoft Office Word</Application>
  <DocSecurity>0</DocSecurity>
  <Lines>56</Lines>
  <Paragraphs>16</Paragraphs>
  <ScaleCrop>false</ScaleCrop>
  <Company>Microsoft</Company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cp:lastPrinted>2020-09-02T01:32:00Z</cp:lastPrinted>
  <dcterms:created xsi:type="dcterms:W3CDTF">2020-07-31T03:02:00Z</dcterms:created>
  <dcterms:modified xsi:type="dcterms:W3CDTF">2020-09-14T02:13:00Z</dcterms:modified>
</cp:coreProperties>
</file>