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898E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附件1</w:t>
      </w:r>
    </w:p>
    <w:p w14:paraId="31F9E234">
      <w:pPr>
        <w:rPr>
          <w:rFonts w:ascii="黑体" w:hAnsi="黑体" w:eastAsia="黑体"/>
          <w:szCs w:val="32"/>
        </w:rPr>
      </w:pPr>
    </w:p>
    <w:p w14:paraId="685E43A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福州市工业互联网平台项目补助申请表</w:t>
      </w:r>
    </w:p>
    <w:p w14:paraId="14CE92AD">
      <w:pPr>
        <w:jc w:val="left"/>
        <w:rPr>
          <w:szCs w:val="32"/>
        </w:rPr>
      </w:pPr>
    </w:p>
    <w:p w14:paraId="0DABB1C8">
      <w:pPr>
        <w:jc w:val="left"/>
        <w:rPr>
          <w:szCs w:val="32"/>
        </w:rPr>
      </w:pPr>
    </w:p>
    <w:p w14:paraId="562DC2B4">
      <w:pPr>
        <w:jc w:val="left"/>
        <w:rPr>
          <w:szCs w:val="32"/>
        </w:rPr>
      </w:pPr>
    </w:p>
    <w:p w14:paraId="329D2A90">
      <w:pPr>
        <w:jc w:val="left"/>
        <w:rPr>
          <w:szCs w:val="32"/>
        </w:rPr>
      </w:pPr>
    </w:p>
    <w:p w14:paraId="763FDBA5">
      <w:pPr>
        <w:jc w:val="left"/>
        <w:rPr>
          <w:szCs w:val="32"/>
        </w:rPr>
      </w:pPr>
    </w:p>
    <w:p w14:paraId="5D1897E9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3BE4DA48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6A48C375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478A4470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12598114">
      <w:pPr>
        <w:rPr>
          <w:rFonts w:ascii="黑体" w:hAnsi="黑体" w:eastAsia="黑体" w:cs="方正仿宋_GBK"/>
          <w:sz w:val="44"/>
          <w:szCs w:val="44"/>
        </w:rPr>
      </w:pPr>
    </w:p>
    <w:p w14:paraId="244098B2">
      <w:pPr>
        <w:rPr>
          <w:rFonts w:ascii="黑体" w:hAnsi="黑体" w:eastAsia="黑体" w:cs="方正仿宋_GBK"/>
          <w:sz w:val="44"/>
          <w:szCs w:val="44"/>
        </w:rPr>
      </w:pPr>
    </w:p>
    <w:p w14:paraId="5E6D9023">
      <w:pPr>
        <w:rPr>
          <w:rFonts w:ascii="黑体" w:hAnsi="黑体" w:eastAsia="黑体" w:cs="方正仿宋_GBK"/>
          <w:sz w:val="44"/>
          <w:szCs w:val="44"/>
        </w:rPr>
      </w:pPr>
    </w:p>
    <w:p w14:paraId="26898CA6">
      <w:pPr>
        <w:rPr>
          <w:rFonts w:ascii="黑体" w:hAnsi="黑体" w:eastAsia="黑体" w:cs="方正仿宋_GBK"/>
          <w:sz w:val="44"/>
          <w:szCs w:val="44"/>
        </w:rPr>
      </w:pPr>
    </w:p>
    <w:p w14:paraId="3D4A17FF">
      <w:pPr>
        <w:rPr>
          <w:rFonts w:ascii="黑体" w:hAnsi="黑体" w:eastAsia="黑体" w:cs="方正仿宋_GBK"/>
          <w:sz w:val="44"/>
          <w:szCs w:val="44"/>
        </w:rPr>
      </w:pPr>
    </w:p>
    <w:p w14:paraId="3587F6EF">
      <w:pPr>
        <w:rPr>
          <w:rFonts w:ascii="黑体" w:hAnsi="黑体" w:eastAsia="黑体" w:cs="方正仿宋_GBK"/>
          <w:sz w:val="44"/>
          <w:szCs w:val="44"/>
        </w:rPr>
      </w:pPr>
    </w:p>
    <w:p w14:paraId="28E9B108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42D40A69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47CEB207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7ADE06A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243"/>
        <w:gridCol w:w="702"/>
        <w:gridCol w:w="382"/>
        <w:gridCol w:w="293"/>
        <w:gridCol w:w="546"/>
        <w:gridCol w:w="534"/>
        <w:gridCol w:w="420"/>
        <w:gridCol w:w="425"/>
        <w:gridCol w:w="900"/>
        <w:gridCol w:w="518"/>
        <w:gridCol w:w="46"/>
        <w:gridCol w:w="509"/>
        <w:gridCol w:w="1132"/>
        <w:gridCol w:w="1132"/>
      </w:tblGrid>
      <w:tr w14:paraId="592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40" w:type="dxa"/>
            <w:gridSpan w:val="16"/>
            <w:vAlign w:val="center"/>
          </w:tcPr>
          <w:p w14:paraId="43613A86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3AF5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B52BB9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6C71AB5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9EE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8" w:type="dxa"/>
            <w:gridSpan w:val="2"/>
            <w:vAlign w:val="center"/>
          </w:tcPr>
          <w:p w14:paraId="1AAA172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统一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社会信用代码</w:t>
            </w:r>
          </w:p>
        </w:tc>
        <w:tc>
          <w:tcPr>
            <w:tcW w:w="3120" w:type="dxa"/>
            <w:gridSpan w:val="7"/>
          </w:tcPr>
          <w:p w14:paraId="4E485554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35C639AF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7D5321D5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149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0968A1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117F2A2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FC526B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032625C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C0C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1BCA96D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327" w:type="dxa"/>
            <w:gridSpan w:val="3"/>
          </w:tcPr>
          <w:p w14:paraId="4A32B0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21DAA3D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379" w:type="dxa"/>
            <w:gridSpan w:val="3"/>
          </w:tcPr>
          <w:p w14:paraId="3744B8E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625CC48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19" w:type="dxa"/>
            <w:gridSpan w:val="4"/>
          </w:tcPr>
          <w:p w14:paraId="223ECB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5CD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58" w:type="dxa"/>
            <w:gridSpan w:val="2"/>
            <w:vAlign w:val="center"/>
          </w:tcPr>
          <w:p w14:paraId="64911C2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327" w:type="dxa"/>
            <w:gridSpan w:val="3"/>
          </w:tcPr>
          <w:p w14:paraId="46F55E6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376F2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379" w:type="dxa"/>
            <w:gridSpan w:val="3"/>
          </w:tcPr>
          <w:p w14:paraId="15C38BA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40EF0E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19" w:type="dxa"/>
            <w:gridSpan w:val="4"/>
          </w:tcPr>
          <w:p w14:paraId="4710C28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0A0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8" w:type="dxa"/>
            <w:gridSpan w:val="2"/>
            <w:vAlign w:val="center"/>
          </w:tcPr>
          <w:p w14:paraId="78FFFC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20" w:type="dxa"/>
            <w:gridSpan w:val="4"/>
            <w:vAlign w:val="center"/>
          </w:tcPr>
          <w:p w14:paraId="51E8FAA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16F962C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325" w:type="dxa"/>
            <w:gridSpan w:val="2"/>
            <w:vAlign w:val="center"/>
          </w:tcPr>
          <w:p w14:paraId="237B9CE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 w14:paraId="50F1EA2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32" w:type="dxa"/>
            <w:vAlign w:val="center"/>
          </w:tcPr>
          <w:p w14:paraId="27B210C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8B0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3" w:type="dxa"/>
            <w:gridSpan w:val="4"/>
            <w:vAlign w:val="center"/>
          </w:tcPr>
          <w:p w14:paraId="66493C5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45FE70C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26B834F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225AC66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A24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03" w:type="dxa"/>
            <w:gridSpan w:val="4"/>
            <w:vAlign w:val="center"/>
          </w:tcPr>
          <w:p w14:paraId="62B743C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45DD1A5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3A3E0F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4BB0598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0B1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7AED869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099A0A4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5BD149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7E94749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7E18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1" w:type="dxa"/>
            <w:vAlign w:val="center"/>
          </w:tcPr>
          <w:p w14:paraId="25D1FD4A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2CB0D19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4EEDF2F7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205C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6D5674DF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719C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54953FD7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1DC99613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4391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69A9C926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5BB54059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5"/>
          </w:tcPr>
          <w:p w14:paraId="0CF3A871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</w:t>
            </w:r>
            <w:r>
              <w:rPr>
                <w:rFonts w:hint="eastAsia" w:hAnsi="仿宋_GB2312"/>
                <w:sz w:val="28"/>
                <w:szCs w:val="28"/>
              </w:rPr>
              <w:t>完成</w:t>
            </w:r>
            <w:r>
              <w:rPr>
                <w:rFonts w:hAnsi="仿宋_GB2312"/>
                <w:sz w:val="28"/>
                <w:szCs w:val="28"/>
              </w:rPr>
              <w:t>投资（万元）</w:t>
            </w:r>
          </w:p>
        </w:tc>
        <w:tc>
          <w:tcPr>
            <w:tcW w:w="2773" w:type="dxa"/>
            <w:gridSpan w:val="3"/>
          </w:tcPr>
          <w:p w14:paraId="4F38ED5B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43E2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240" w:type="dxa"/>
            <w:gridSpan w:val="16"/>
            <w:vAlign w:val="center"/>
          </w:tcPr>
          <w:p w14:paraId="3AA4A68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平台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488E46AF">
            <w:pPr>
              <w:spacing w:line="38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对平台的基础技术能力、资源管理能力、应用服务能力、投入产出能力、应用服务效果进行简要描述，不超过400字。</w:t>
            </w:r>
          </w:p>
          <w:p w14:paraId="39815CD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A6F74A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FE71485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FCA787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3D931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18B463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6FEC13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587DA06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D60264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110326E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60F9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1" w:type="dxa"/>
            <w:gridSpan w:val="3"/>
            <w:vAlign w:val="center"/>
          </w:tcPr>
          <w:p w14:paraId="46E8DCC7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已申报的其他专项资金情况（请严谨填报，若瞒报后果自负）</w:t>
            </w:r>
          </w:p>
        </w:tc>
        <w:tc>
          <w:tcPr>
            <w:tcW w:w="7539" w:type="dxa"/>
            <w:gridSpan w:val="13"/>
            <w:vAlign w:val="top"/>
          </w:tcPr>
          <w:p w14:paraId="49905C8A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以同一项目申报多项专项资金的，应当在申报材料中说明已申报的其他专项资金情况。依托同一核心内容或同一关键技术编制的不同项目视为同一项目。如无，请填写无；如有，请填写具体项目。</w:t>
            </w:r>
          </w:p>
        </w:tc>
      </w:tr>
      <w:tr w14:paraId="5F77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E5DD5F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BCCD6D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5314E9B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38DC922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64D3C41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A8D45A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5C9BC21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2E25FAE4">
            <w:pPr>
              <w:snapToGrid w:val="0"/>
              <w:ind w:firstLine="5628" w:firstLineChars="21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2872CE29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     （公章）</w:t>
            </w:r>
          </w:p>
          <w:p w14:paraId="256B7E6B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14:paraId="79C9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1EE8466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6360A73C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8065670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868204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437A643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05F02B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D28F88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5E252BED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51A58CBF">
            <w:pPr>
              <w:snapToGrid w:val="0"/>
              <w:ind w:firstLine="5896" w:firstLineChars="22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 月   日 </w:t>
            </w:r>
          </w:p>
          <w:p w14:paraId="54C86AD3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106916C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2E66F7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6205EF12">
      <w:pP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</w:pPr>
    </w:p>
    <w:p w14:paraId="0A246727">
      <w:pP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</w:pPr>
    </w:p>
    <w:p w14:paraId="42839E31">
      <w:pPr>
        <w:rPr>
          <w:rFonts w:ascii="宋体" w:hAnsi="宋体" w:eastAsia="宋体"/>
          <w:color w:val="000000"/>
          <w:position w:val="6"/>
          <w:sz w:val="28"/>
          <w:szCs w:val="28"/>
          <w:lang w:val="zh-CN"/>
        </w:rPr>
      </w:pPr>
      <w:r>
        <w:rPr>
          <w:rFonts w:hint="eastAsia" w:ascii="宋体" w:hAnsi="宋体" w:eastAsia="宋体"/>
          <w:color w:val="000000"/>
          <w:position w:val="6"/>
          <w:sz w:val="28"/>
          <w:szCs w:val="28"/>
          <w:lang w:val="zh-CN"/>
        </w:rPr>
        <w:t>附件2</w:t>
      </w:r>
    </w:p>
    <w:p w14:paraId="4A52A829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福州市工业互联网平台项目报告书</w:t>
      </w:r>
    </w:p>
    <w:p w14:paraId="1BA8048E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72B02A39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739F2F50">
      <w:pPr>
        <w:spacing w:line="600" w:lineRule="exact"/>
        <w:ind w:firstLine="616" w:firstLineChars="200"/>
        <w:rPr>
          <w:rFonts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（一）项目平台概述</w:t>
      </w:r>
    </w:p>
    <w:p w14:paraId="7A9C4398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（二）平台基础技术能力</w:t>
      </w:r>
    </w:p>
    <w:p w14:paraId="6D8B41D4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兼容多类工业通信协议的工业设备管理，软件应用管理，用户与开发者管理，数据资源管理;部署哪些安全防护功能模块或组件，是否满足接入安全、设备安全、应用安全和数据安全防护要求，在平台边缘计算或人工智能应用中，是否具备关键零部件的安全可靠能力）</w:t>
      </w:r>
    </w:p>
    <w:p w14:paraId="2E201861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平台资源管理能力</w:t>
      </w:r>
    </w:p>
    <w:p w14:paraId="17B0224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（包括存储和计算服务，应用开发服务，平台间工业数据、工业APP等调用服务，安全防护服务，新技术应用服务）</w:t>
      </w:r>
    </w:p>
    <w:p w14:paraId="6A29AC93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平台应用服务能力</w:t>
      </w:r>
    </w:p>
    <w:p w14:paraId="2D235BC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（平台云计算架构设计，平台设备协议兼容、边缘计算、异构数据融合、工业大数据分析、工业应用软件开发与部署等关键技术，重点说明</w:t>
      </w:r>
      <w:r>
        <w:rPr>
          <w:rFonts w:hint="eastAsia" w:ascii="仿宋_GB2312" w:hAnsi="仿宋_GB2312" w:cs="仿宋_GB2312"/>
          <w:szCs w:val="32"/>
        </w:rPr>
        <w:t>部署的云化工业软件、工业机理模型、微服务组件或工业APP数量，与同行业相比是否具有先进性及其体现</w:t>
      </w:r>
      <w:r>
        <w:rPr>
          <w:rFonts w:hint="eastAsia" w:ascii="仿宋_GB2312"/>
          <w:bCs/>
          <w:szCs w:val="32"/>
        </w:rPr>
        <w:t>）</w:t>
      </w:r>
    </w:p>
    <w:p w14:paraId="1C586558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平台投入产出能力</w:t>
      </w:r>
    </w:p>
    <w:p w14:paraId="4D8084A8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（平台总投资、实际完成投资情况，平台自身具有较好的经济效益，平台带动相关制造企业降本提质增效）</w:t>
      </w:r>
    </w:p>
    <w:p w14:paraId="32A16734">
      <w:pPr>
        <w:numPr>
          <w:ilvl w:val="0"/>
          <w:numId w:val="1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平台应用服务效果</w:t>
      </w:r>
    </w:p>
    <w:p w14:paraId="23E5F563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（1.</w:t>
      </w:r>
      <w:r>
        <w:rPr>
          <w:rFonts w:hint="eastAsia" w:ascii="仿宋_GB2312" w:hAnsi="仿宋_GB2312" w:cs="仿宋_GB2312"/>
          <w:szCs w:val="32"/>
        </w:rPr>
        <w:t>形成生产管理、工艺流程优化、设备健康管理、产品质量管控、能源管控、远程服务、供应链管理、产融合作等工业互联网平台解决方案；2.实施多个典型应用场景；3.连接服务企业用户数，或连接服务产品/工业设备数，服务企业用户效益提升情况等</w:t>
      </w:r>
      <w:r>
        <w:rPr>
          <w:rFonts w:hint="eastAsia" w:ascii="仿宋_GB2312"/>
          <w:bCs/>
          <w:szCs w:val="32"/>
        </w:rPr>
        <w:t>）</w:t>
      </w:r>
    </w:p>
    <w:p w14:paraId="301C7343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02DD5B5F">
      <w:pPr>
        <w:numPr>
          <w:ilvl w:val="0"/>
          <w:numId w:val="2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2C6C8AE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1.企业营业执照复印件</w:t>
      </w:r>
    </w:p>
    <w:p w14:paraId="2FBBECB1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3A48906A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44F3C5FF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4A2C7649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086C138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6.截止申报日平台连接服务企业数，或连接服务产品</w:t>
      </w:r>
      <w:r>
        <w:rPr>
          <w:rFonts w:ascii="仿宋_GB2312"/>
          <w:bCs/>
          <w:szCs w:val="32"/>
          <w:lang w:val="en"/>
        </w:rPr>
        <w:t xml:space="preserve">/ </w:t>
      </w:r>
      <w:r>
        <w:rPr>
          <w:rFonts w:hint="eastAsia" w:ascii="仿宋_GB2312"/>
          <w:bCs/>
          <w:szCs w:val="32"/>
          <w:lang w:val="en"/>
        </w:rPr>
        <w:t>工业设备实际运行截图，连接设备清单，以及</w:t>
      </w:r>
      <w:r>
        <w:rPr>
          <w:rFonts w:hint="eastAsia" w:ascii="仿宋_GB2312"/>
          <w:bCs/>
          <w:szCs w:val="32"/>
        </w:rPr>
        <w:t>3家以上用户使用报告。</w:t>
      </w:r>
    </w:p>
    <w:p w14:paraId="47B37F3E">
      <w:pPr>
        <w:spacing w:line="600" w:lineRule="exact"/>
        <w:ind w:firstLine="616" w:firstLineChars="200"/>
        <w:rPr>
          <w:rFonts w:hint="default" w:ascii="仿宋_GB2312" w:eastAsia="仿宋_GB2312"/>
          <w:bCs/>
          <w:szCs w:val="32"/>
          <w:lang w:val="en-US" w:eastAsia="zh-CN"/>
        </w:rPr>
      </w:pPr>
      <w:r>
        <w:rPr>
          <w:rFonts w:hint="eastAsia" w:ascii="仿宋_GB2312"/>
          <w:bCs/>
          <w:szCs w:val="32"/>
        </w:rPr>
        <w:t>7</w:t>
      </w:r>
      <w:r>
        <w:rPr>
          <w:rFonts w:ascii="仿宋_GB2312"/>
          <w:bCs/>
          <w:szCs w:val="32"/>
        </w:rPr>
        <w:t>.</w:t>
      </w:r>
      <w:r>
        <w:rPr>
          <w:rFonts w:hint="eastAsia" w:ascii="仿宋_GB2312"/>
          <w:bCs/>
          <w:szCs w:val="32"/>
        </w:rPr>
        <w:t>申报单位提供于提交申报文件当日在信用中国网站（www.creditchina.gov.cn）下载的信用报告。</w:t>
      </w:r>
    </w:p>
    <w:p w14:paraId="26653CE2"/>
    <w:p w14:paraId="24EE5AF6">
      <w:pPr>
        <w:rPr>
          <w:szCs w:val="32"/>
        </w:rPr>
      </w:pPr>
    </w:p>
    <w:p w14:paraId="752EBE4E">
      <w:pPr>
        <w:widowControl/>
        <w:jc w:val="left"/>
        <w:rPr>
          <w:rFonts w:ascii="黑体" w:hAnsi="黑体" w:eastAsia="黑体"/>
          <w:szCs w:val="32"/>
        </w:rPr>
      </w:pPr>
    </w:p>
    <w:p w14:paraId="555020FA">
      <w:pPr>
        <w:widowControl/>
        <w:jc w:val="left"/>
        <w:rPr>
          <w:rFonts w:ascii="黑体" w:hAnsi="黑体" w:eastAsia="黑体"/>
          <w:szCs w:val="32"/>
        </w:rPr>
      </w:pPr>
    </w:p>
    <w:p w14:paraId="6189B9AA">
      <w:pPr>
        <w:widowControl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</w:t>
      </w:r>
    </w:p>
    <w:p w14:paraId="6A56E1C9">
      <w:pPr>
        <w:rPr>
          <w:rFonts w:ascii="黑体" w:hAnsi="黑体" w:eastAsia="黑体"/>
          <w:szCs w:val="32"/>
        </w:rPr>
      </w:pPr>
    </w:p>
    <w:p w14:paraId="46113DB8">
      <w:pPr>
        <w:rPr>
          <w:rFonts w:ascii="黑体" w:hAnsi="黑体" w:eastAsia="黑体"/>
          <w:szCs w:val="32"/>
        </w:rPr>
      </w:pPr>
    </w:p>
    <w:p w14:paraId="5196D93A">
      <w:pPr>
        <w:rPr>
          <w:rFonts w:ascii="黑体" w:hAnsi="黑体" w:eastAsia="黑体"/>
          <w:szCs w:val="32"/>
        </w:rPr>
      </w:pPr>
    </w:p>
    <w:p w14:paraId="603C27FF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数智化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项目补助申请表</w:t>
      </w:r>
    </w:p>
    <w:p w14:paraId="1C4C6512">
      <w:pPr>
        <w:jc w:val="left"/>
        <w:rPr>
          <w:szCs w:val="32"/>
        </w:rPr>
      </w:pPr>
    </w:p>
    <w:p w14:paraId="49A479A7">
      <w:pPr>
        <w:jc w:val="left"/>
        <w:rPr>
          <w:szCs w:val="32"/>
        </w:rPr>
      </w:pPr>
    </w:p>
    <w:p w14:paraId="6C0B0856">
      <w:pPr>
        <w:jc w:val="left"/>
        <w:rPr>
          <w:szCs w:val="32"/>
        </w:rPr>
      </w:pPr>
    </w:p>
    <w:p w14:paraId="66B7FAC3">
      <w:pPr>
        <w:jc w:val="left"/>
        <w:rPr>
          <w:szCs w:val="32"/>
        </w:rPr>
      </w:pPr>
    </w:p>
    <w:p w14:paraId="10773B04">
      <w:pPr>
        <w:jc w:val="left"/>
        <w:rPr>
          <w:szCs w:val="32"/>
        </w:rPr>
      </w:pPr>
    </w:p>
    <w:p w14:paraId="5C54980B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</w:rPr>
        <w:t>项目名称：</w:t>
      </w:r>
      <w:r>
        <w:rPr>
          <w:rFonts w:hint="eastAsia" w:ascii="楷体" w:hAnsi="楷体" w:eastAsia="楷体" w:cs="楷体"/>
          <w:szCs w:val="32"/>
          <w:u w:val="single"/>
        </w:rPr>
        <w:t xml:space="preserve">                    </w:t>
      </w:r>
    </w:p>
    <w:p w14:paraId="56699C3E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0BEFE70A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推荐单位：</w:t>
      </w:r>
      <w:r>
        <w:rPr>
          <w:rFonts w:hint="eastAsia" w:ascii="楷体" w:hAnsi="楷体" w:eastAsia="楷体" w:cs="楷体"/>
          <w:szCs w:val="32"/>
          <w:u w:val="single"/>
        </w:rPr>
        <w:t xml:space="preserve">    （加盖单位公章）</w:t>
      </w:r>
    </w:p>
    <w:p w14:paraId="4504CCC6">
      <w:pPr>
        <w:ind w:firstLine="1771" w:firstLineChars="575"/>
        <w:jc w:val="lef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>申报日期：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年</w:t>
      </w:r>
      <w:r>
        <w:rPr>
          <w:rFonts w:hint="eastAsia" w:ascii="楷体" w:hAnsi="楷体" w:eastAsia="楷体" w:cs="楷体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Cs w:val="32"/>
        </w:rPr>
        <w:t>月</w:t>
      </w:r>
      <w:r>
        <w:rPr>
          <w:rFonts w:hint="eastAsia" w:ascii="楷体" w:hAnsi="楷体" w:eastAsia="楷体" w:cs="楷体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Cs w:val="32"/>
        </w:rPr>
        <w:t>日</w:t>
      </w:r>
    </w:p>
    <w:p w14:paraId="119F3A91">
      <w:pPr>
        <w:rPr>
          <w:rFonts w:ascii="黑体" w:hAnsi="黑体" w:eastAsia="黑体" w:cs="方正仿宋_GBK"/>
          <w:sz w:val="44"/>
          <w:szCs w:val="44"/>
        </w:rPr>
      </w:pPr>
    </w:p>
    <w:p w14:paraId="3446B074">
      <w:pPr>
        <w:rPr>
          <w:rFonts w:ascii="黑体" w:hAnsi="黑体" w:eastAsia="黑体" w:cs="方正仿宋_GBK"/>
          <w:sz w:val="44"/>
          <w:szCs w:val="44"/>
        </w:rPr>
      </w:pPr>
    </w:p>
    <w:p w14:paraId="19109429">
      <w:pPr>
        <w:rPr>
          <w:rFonts w:ascii="黑体" w:hAnsi="黑体" w:eastAsia="黑体" w:cs="方正仿宋_GBK"/>
          <w:sz w:val="44"/>
          <w:szCs w:val="44"/>
        </w:rPr>
      </w:pPr>
    </w:p>
    <w:p w14:paraId="4012F882">
      <w:pPr>
        <w:rPr>
          <w:rFonts w:ascii="黑体" w:hAnsi="黑体" w:eastAsia="黑体" w:cs="方正仿宋_GBK"/>
          <w:sz w:val="44"/>
          <w:szCs w:val="44"/>
        </w:rPr>
      </w:pPr>
    </w:p>
    <w:p w14:paraId="65FA17D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福州市工业和信息化局制</w:t>
      </w:r>
    </w:p>
    <w:p w14:paraId="457A9D7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E596FB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486106D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587"/>
        <w:gridCol w:w="361"/>
        <w:gridCol w:w="584"/>
        <w:gridCol w:w="332"/>
        <w:gridCol w:w="418"/>
        <w:gridCol w:w="559"/>
        <w:gridCol w:w="446"/>
        <w:gridCol w:w="420"/>
        <w:gridCol w:w="567"/>
        <w:gridCol w:w="1013"/>
        <w:gridCol w:w="309"/>
        <w:gridCol w:w="96"/>
        <w:gridCol w:w="413"/>
        <w:gridCol w:w="1146"/>
        <w:gridCol w:w="1118"/>
      </w:tblGrid>
      <w:tr w14:paraId="4AD8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2F086FA9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0651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58" w:type="dxa"/>
            <w:gridSpan w:val="2"/>
            <w:vAlign w:val="center"/>
          </w:tcPr>
          <w:p w14:paraId="3FC8E1E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782" w:type="dxa"/>
            <w:gridSpan w:val="14"/>
            <w:vAlign w:val="center"/>
          </w:tcPr>
          <w:p w14:paraId="2C62ED2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A00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8" w:type="dxa"/>
            <w:gridSpan w:val="2"/>
            <w:vAlign w:val="center"/>
          </w:tcPr>
          <w:p w14:paraId="246FFA6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120" w:type="dxa"/>
            <w:gridSpan w:val="7"/>
          </w:tcPr>
          <w:p w14:paraId="031CC62C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7A706D63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4" w:type="dxa"/>
            <w:gridSpan w:val="2"/>
          </w:tcPr>
          <w:p w14:paraId="5FDC4D95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AED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11C15E6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3120" w:type="dxa"/>
            <w:gridSpan w:val="7"/>
          </w:tcPr>
          <w:p w14:paraId="7915FBC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2F7BA8F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4" w:type="dxa"/>
            <w:gridSpan w:val="2"/>
          </w:tcPr>
          <w:p w14:paraId="2FF7586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2EE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4C7B980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277" w:type="dxa"/>
            <w:gridSpan w:val="3"/>
          </w:tcPr>
          <w:p w14:paraId="246432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5CF461D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433" w:type="dxa"/>
            <w:gridSpan w:val="3"/>
          </w:tcPr>
          <w:p w14:paraId="43B4623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56394CD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677" w:type="dxa"/>
            <w:gridSpan w:val="3"/>
          </w:tcPr>
          <w:p w14:paraId="1098496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EE4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58" w:type="dxa"/>
            <w:gridSpan w:val="2"/>
            <w:vAlign w:val="center"/>
          </w:tcPr>
          <w:p w14:paraId="399FF3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277" w:type="dxa"/>
            <w:gridSpan w:val="3"/>
          </w:tcPr>
          <w:p w14:paraId="3E0A21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7" w:type="dxa"/>
            <w:gridSpan w:val="2"/>
          </w:tcPr>
          <w:p w14:paraId="217FB6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433" w:type="dxa"/>
            <w:gridSpan w:val="3"/>
          </w:tcPr>
          <w:p w14:paraId="4F27061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14:paraId="10A9CEA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677" w:type="dxa"/>
            <w:gridSpan w:val="3"/>
          </w:tcPr>
          <w:p w14:paraId="19AF9FF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293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58" w:type="dxa"/>
            <w:gridSpan w:val="2"/>
            <w:vAlign w:val="center"/>
          </w:tcPr>
          <w:p w14:paraId="3D62907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95" w:type="dxa"/>
            <w:gridSpan w:val="4"/>
            <w:vAlign w:val="center"/>
          </w:tcPr>
          <w:p w14:paraId="2FE8FA6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4C722A2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80" w:type="dxa"/>
            <w:gridSpan w:val="2"/>
            <w:vAlign w:val="center"/>
          </w:tcPr>
          <w:p w14:paraId="43FDE74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64" w:type="dxa"/>
            <w:gridSpan w:val="4"/>
            <w:vAlign w:val="center"/>
          </w:tcPr>
          <w:p w14:paraId="4D5D415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18" w:type="dxa"/>
            <w:vAlign w:val="center"/>
          </w:tcPr>
          <w:p w14:paraId="03F4412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F26E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403" w:type="dxa"/>
            <w:gridSpan w:val="4"/>
            <w:vAlign w:val="center"/>
          </w:tcPr>
          <w:p w14:paraId="3FA2F39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5" w:type="dxa"/>
            <w:gridSpan w:val="5"/>
            <w:vAlign w:val="center"/>
          </w:tcPr>
          <w:p w14:paraId="7E30D7E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894453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4" w:type="dxa"/>
            <w:gridSpan w:val="2"/>
            <w:vAlign w:val="center"/>
          </w:tcPr>
          <w:p w14:paraId="192CCD1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08B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03" w:type="dxa"/>
            <w:gridSpan w:val="4"/>
            <w:vAlign w:val="center"/>
          </w:tcPr>
          <w:p w14:paraId="6D7C7444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5" w:type="dxa"/>
            <w:gridSpan w:val="5"/>
            <w:vAlign w:val="center"/>
          </w:tcPr>
          <w:p w14:paraId="3FC0ABE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0190AD2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4" w:type="dxa"/>
            <w:gridSpan w:val="2"/>
            <w:vAlign w:val="center"/>
          </w:tcPr>
          <w:p w14:paraId="23FF0B4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62438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3" w:type="dxa"/>
            <w:gridSpan w:val="4"/>
            <w:vAlign w:val="center"/>
          </w:tcPr>
          <w:p w14:paraId="293AD18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5" w:type="dxa"/>
            <w:gridSpan w:val="5"/>
            <w:vAlign w:val="center"/>
          </w:tcPr>
          <w:p w14:paraId="0937857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7C26F3B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拟申请补助资金金额（万元）</w:t>
            </w:r>
          </w:p>
        </w:tc>
        <w:tc>
          <w:tcPr>
            <w:tcW w:w="2264" w:type="dxa"/>
            <w:gridSpan w:val="2"/>
            <w:vAlign w:val="center"/>
          </w:tcPr>
          <w:p w14:paraId="6B11928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D4E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71" w:type="dxa"/>
            <w:vAlign w:val="center"/>
          </w:tcPr>
          <w:p w14:paraId="6BDC8B1C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69" w:type="dxa"/>
            <w:gridSpan w:val="15"/>
          </w:tcPr>
          <w:p w14:paraId="761E0F3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7F240195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BE09BE0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A52343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4DAC746A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5E55D49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485B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4E698A53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0E4A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58" w:type="dxa"/>
            <w:gridSpan w:val="2"/>
            <w:vAlign w:val="center"/>
          </w:tcPr>
          <w:p w14:paraId="0E875572">
            <w:pPr>
              <w:snapToGrid w:val="0"/>
              <w:spacing w:beforeLines="20" w:line="340" w:lineRule="exact"/>
              <w:rPr>
                <w:rFonts w:hAnsi="仿宋_GB2312"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14"/>
          </w:tcPr>
          <w:p w14:paraId="40963B04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21D3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58" w:type="dxa"/>
            <w:gridSpan w:val="2"/>
            <w:vAlign w:val="center"/>
          </w:tcPr>
          <w:p w14:paraId="77E5149F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起止日期</w:t>
            </w:r>
          </w:p>
        </w:tc>
        <w:tc>
          <w:tcPr>
            <w:tcW w:w="2700" w:type="dxa"/>
            <w:gridSpan w:val="6"/>
          </w:tcPr>
          <w:p w14:paraId="3FE75D9B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  <w:tc>
          <w:tcPr>
            <w:tcW w:w="2309" w:type="dxa"/>
            <w:gridSpan w:val="4"/>
          </w:tcPr>
          <w:p w14:paraId="1BE32F3E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项目投资（万元）</w:t>
            </w:r>
          </w:p>
        </w:tc>
        <w:tc>
          <w:tcPr>
            <w:tcW w:w="2773" w:type="dxa"/>
            <w:gridSpan w:val="4"/>
          </w:tcPr>
          <w:p w14:paraId="585867C7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</w:p>
        </w:tc>
      </w:tr>
      <w:tr w14:paraId="4A74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240" w:type="dxa"/>
            <w:gridSpan w:val="16"/>
            <w:vAlign w:val="center"/>
          </w:tcPr>
          <w:p w14:paraId="2FA46E90">
            <w:pPr>
              <w:snapToGrid w:val="0"/>
              <w:spacing w:beforeLines="20" w:line="340" w:lineRule="exact"/>
              <w:rPr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</w:rPr>
              <w:t>项目</w:t>
            </w:r>
            <w:r>
              <w:rPr>
                <w:rFonts w:hAnsi="仿宋_GB2312"/>
                <w:sz w:val="28"/>
                <w:szCs w:val="28"/>
              </w:rPr>
              <w:t>简述</w:t>
            </w:r>
            <w:r>
              <w:rPr>
                <w:rFonts w:hint="eastAsia" w:hAnsi="仿宋_GB2312"/>
                <w:sz w:val="28"/>
                <w:szCs w:val="28"/>
              </w:rPr>
              <w:t>：</w:t>
            </w:r>
          </w:p>
          <w:p w14:paraId="4199BF5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/>
                <w:sz w:val="28"/>
                <w:szCs w:val="28"/>
              </w:rPr>
              <w:t>对项目的</w:t>
            </w:r>
            <w:r>
              <w:rPr>
                <w:rFonts w:hint="eastAsia" w:hAnsi="仿宋_GB2312"/>
                <w:sz w:val="28"/>
                <w:szCs w:val="28"/>
              </w:rPr>
              <w:t>建设内容、</w:t>
            </w:r>
            <w:r>
              <w:rPr>
                <w:rFonts w:hAnsi="仿宋_GB2312"/>
                <w:sz w:val="28"/>
                <w:szCs w:val="28"/>
              </w:rPr>
              <w:t>创新性</w:t>
            </w:r>
            <w:r>
              <w:rPr>
                <w:rFonts w:hint="eastAsia" w:hAnsi="仿宋_GB2312"/>
                <w:sz w:val="28"/>
                <w:szCs w:val="28"/>
              </w:rPr>
              <w:t>（与国内外先进水平的比较）</w:t>
            </w:r>
            <w:r>
              <w:rPr>
                <w:rFonts w:hAnsi="仿宋_GB2312"/>
                <w:sz w:val="28"/>
                <w:szCs w:val="28"/>
              </w:rPr>
              <w:t>、有效性</w:t>
            </w:r>
            <w:r>
              <w:rPr>
                <w:rFonts w:hint="eastAsia" w:hAnsi="仿宋_GB2312"/>
                <w:sz w:val="28"/>
                <w:szCs w:val="28"/>
              </w:rPr>
              <w:t>（与项目实施前的效果比较）</w:t>
            </w:r>
            <w:r>
              <w:rPr>
                <w:rFonts w:hAnsi="仿宋_GB2312"/>
                <w:sz w:val="28"/>
                <w:szCs w:val="28"/>
              </w:rPr>
              <w:t>、</w:t>
            </w:r>
            <w:r>
              <w:rPr>
                <w:rFonts w:hint="eastAsia" w:hAnsi="仿宋_GB2312"/>
                <w:sz w:val="28"/>
                <w:szCs w:val="28"/>
              </w:rPr>
              <w:t>示范性（项目解决方案的成熟度及预期推广效果）</w:t>
            </w:r>
            <w:r>
              <w:rPr>
                <w:rFonts w:hAnsi="仿宋_GB2312"/>
                <w:sz w:val="28"/>
                <w:szCs w:val="28"/>
              </w:rPr>
              <w:t>进行简要描述</w:t>
            </w:r>
            <w:r>
              <w:rPr>
                <w:rFonts w:hint="eastAsia" w:hAnsi="仿宋_GB2312"/>
                <w:sz w:val="28"/>
                <w:szCs w:val="28"/>
              </w:rPr>
              <w:t>。</w:t>
            </w:r>
          </w:p>
          <w:p w14:paraId="0D413E4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9FDE42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C8E13CA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A1B7C09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D3FA10D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4478162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0BFFF6A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28F11DD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1FB297E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3EE5B7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6D56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19" w:type="dxa"/>
            <w:gridSpan w:val="3"/>
            <w:vAlign w:val="center"/>
          </w:tcPr>
          <w:p w14:paraId="401AA08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已申报的其他专项资金情况（请严谨填报，若瞒报后果自负）</w:t>
            </w:r>
          </w:p>
        </w:tc>
        <w:tc>
          <w:tcPr>
            <w:tcW w:w="7421" w:type="dxa"/>
            <w:gridSpan w:val="13"/>
            <w:vAlign w:val="top"/>
          </w:tcPr>
          <w:p w14:paraId="14652811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63D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8FD158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1D79660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17674DB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46794AB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38053FF5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4A8E26CB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6803DF9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34A6CB08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0B139421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52A9A17B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1495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F98AC5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DDD8DD6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22146A1D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0A9D81FE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2805F83A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4AD08AB6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4C720B1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7A67200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2BA9AD7E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2825C29C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1F2B4BCA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31D7993D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p w14:paraId="04188CBC">
      <w:pPr>
        <w:widowControl/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</w:pPr>
    </w:p>
    <w:p w14:paraId="62181EC1">
      <w:pPr>
        <w:widowControl/>
        <w:rPr>
          <w:rFonts w:cs="宋体" w:asciiTheme="minorEastAsia" w:hAnsiTheme="minorEastAsia" w:eastAsiaTheme="minorEastAsia"/>
          <w:bCs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8"/>
          <w:szCs w:val="28"/>
        </w:rPr>
        <w:t>附件4</w:t>
      </w:r>
    </w:p>
    <w:p w14:paraId="4DB41975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福州市工业数智化项目报告书</w:t>
      </w:r>
    </w:p>
    <w:p w14:paraId="717BA624">
      <w:pPr>
        <w:jc w:val="center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  <w:r>
        <w:rPr>
          <w:rFonts w:hint="eastAsia" w:ascii="楷体" w:hAnsi="楷体" w:eastAsia="楷体" w:cs="楷体"/>
          <w:color w:val="000000"/>
          <w:position w:val="6"/>
          <w:szCs w:val="32"/>
          <w:lang w:val="zh-CN"/>
        </w:rPr>
        <w:t>（编写提纲）</w:t>
      </w:r>
    </w:p>
    <w:p w14:paraId="11CAF49E">
      <w:pPr>
        <w:ind w:firstLine="616" w:firstLineChars="200"/>
        <w:rPr>
          <w:rFonts w:ascii="楷体" w:hAnsi="楷体" w:eastAsia="楷体" w:cs="楷体"/>
          <w:color w:val="000000"/>
          <w:position w:val="6"/>
          <w:szCs w:val="32"/>
          <w:lang w:val="zh-CN"/>
        </w:rPr>
      </w:pPr>
    </w:p>
    <w:p w14:paraId="149D28D2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（一）项目概述</w:t>
      </w:r>
    </w:p>
    <w:p w14:paraId="7D440F85">
      <w:p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（二）项目投资情况</w:t>
      </w:r>
    </w:p>
    <w:p w14:paraId="6803BA4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（软硬件建设和应用等方面投入情况）</w:t>
      </w:r>
    </w:p>
    <w:p w14:paraId="5B22E6CF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项目实施的创新性</w:t>
      </w:r>
    </w:p>
    <w:p w14:paraId="6D1DC9CA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（与国内外先进水平的比较）</w:t>
      </w:r>
    </w:p>
    <w:p w14:paraId="4FC8C10E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项目实施的有效性</w:t>
      </w:r>
    </w:p>
    <w:p w14:paraId="25CB6B20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（与项目实施前的效果比较，重点说明项目实施前企业存在哪些痛点、难点，分析效益提升、成本降低及模式创新等方面已经取得的成效）</w:t>
      </w:r>
    </w:p>
    <w:p w14:paraId="7245D4AE">
      <w:pPr>
        <w:numPr>
          <w:ilvl w:val="0"/>
          <w:numId w:val="3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项目实施的示范性</w:t>
      </w:r>
    </w:p>
    <w:p w14:paraId="7B5542D2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（重点介绍</w:t>
      </w:r>
      <w:r>
        <w:rPr>
          <w:rFonts w:hint="eastAsia" w:ascii="仿宋_GB2312" w:hAnsi="仿宋_GB2312" w:cs="仿宋_GB2312"/>
          <w:bCs/>
          <w:szCs w:val="32"/>
        </w:rPr>
        <w:t>项目实施中的典型经验和做法，以及该经验做法是否在相关行业或区域复制推广，或者实际上已经具备复制推广价值，将对相关行业和区域同类业务发展起到示范带动意义</w:t>
      </w:r>
      <w:r>
        <w:rPr>
          <w:rFonts w:hint="eastAsia" w:ascii="仿宋_GB2312"/>
          <w:bCs/>
          <w:szCs w:val="32"/>
        </w:rPr>
        <w:t>）</w:t>
      </w:r>
    </w:p>
    <w:p w14:paraId="6787B410">
      <w:pPr>
        <w:spacing w:line="600" w:lineRule="exact"/>
        <w:ind w:firstLine="619" w:firstLineChars="200"/>
        <w:rPr>
          <w:rFonts w:ascii="仿宋_GB2312"/>
          <w:bCs/>
          <w:szCs w:val="32"/>
        </w:rPr>
      </w:pPr>
      <w:r>
        <w:rPr>
          <w:rFonts w:hint="eastAsia" w:ascii="仿宋_GB2312"/>
          <w:b/>
          <w:szCs w:val="32"/>
        </w:rPr>
        <w:t>（以上尽可能提供案例佐证）</w:t>
      </w:r>
    </w:p>
    <w:p w14:paraId="59DD76D0">
      <w:pPr>
        <w:numPr>
          <w:ilvl w:val="0"/>
          <w:numId w:val="4"/>
        </w:numPr>
        <w:spacing w:line="600" w:lineRule="exact"/>
        <w:ind w:firstLine="616" w:firstLineChars="20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相关附件</w:t>
      </w:r>
    </w:p>
    <w:p w14:paraId="6763EA8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1.企业营业执照复印件</w:t>
      </w:r>
    </w:p>
    <w:p w14:paraId="3FA8425E">
      <w:pPr>
        <w:spacing w:line="600" w:lineRule="exact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/>
          <w:bCs/>
          <w:szCs w:val="32"/>
        </w:rPr>
        <w:t>2.上一年度财务审计报告（没有上一年度财务审计报告的应提供相关财务报表）</w:t>
      </w:r>
    </w:p>
    <w:p w14:paraId="33659919">
      <w:pPr>
        <w:spacing w:line="240" w:lineRule="auto"/>
        <w:ind w:firstLine="616" w:firstLineChars="200"/>
        <w:rPr>
          <w:rFonts w:ascii="仿宋_GB2312" w:hAnsi="仿宋" w:cs="仿宋"/>
          <w:kern w:val="0"/>
          <w:szCs w:val="32"/>
        </w:rPr>
      </w:pPr>
      <w:r>
        <w:rPr>
          <w:rFonts w:hint="eastAsia" w:ascii="仿宋_GB2312" w:hAnsi="仿宋" w:cs="仿宋"/>
          <w:kern w:val="0"/>
          <w:szCs w:val="32"/>
        </w:rPr>
        <w:t>3.自主知识产权、</w:t>
      </w:r>
      <w:r>
        <w:rPr>
          <w:rFonts w:hint="eastAsia" w:ascii="仿宋_GB2312"/>
          <w:bCs/>
          <w:szCs w:val="32"/>
        </w:rPr>
        <w:t>获奖</w:t>
      </w:r>
      <w:r>
        <w:rPr>
          <w:rFonts w:hint="eastAsia" w:ascii="仿宋_GB2312" w:hAnsi="仿宋" w:cs="仿宋"/>
          <w:kern w:val="0"/>
          <w:szCs w:val="32"/>
        </w:rPr>
        <w:t>相关证明材料复印件</w:t>
      </w:r>
    </w:p>
    <w:p w14:paraId="353523E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4.项目投资清单或项目投资明细表</w:t>
      </w:r>
    </w:p>
    <w:p w14:paraId="2A7006D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5.信用承诺书（模</w:t>
      </w:r>
      <w:r>
        <w:rPr>
          <w:rFonts w:hint="eastAsia" w:ascii="仿宋_GB2312"/>
          <w:bCs/>
          <w:szCs w:val="32"/>
          <w:lang w:eastAsia="zh-CN"/>
        </w:rPr>
        <w:t>板</w:t>
      </w:r>
      <w:bookmarkStart w:id="0" w:name="_GoBack"/>
      <w:bookmarkEnd w:id="0"/>
      <w:r>
        <w:rPr>
          <w:rFonts w:hint="eastAsia" w:ascii="仿宋_GB2312"/>
          <w:bCs/>
          <w:szCs w:val="32"/>
        </w:rPr>
        <w:t>见附件</w:t>
      </w:r>
      <w:r>
        <w:rPr>
          <w:rFonts w:hint="default" w:ascii="仿宋_GB2312"/>
          <w:bCs/>
          <w:szCs w:val="32"/>
          <w:lang w:val="en"/>
        </w:rPr>
        <w:t>6</w:t>
      </w:r>
      <w:r>
        <w:rPr>
          <w:rFonts w:hint="eastAsia" w:ascii="仿宋_GB2312"/>
          <w:bCs/>
          <w:szCs w:val="32"/>
        </w:rPr>
        <w:t>）</w:t>
      </w:r>
    </w:p>
    <w:p w14:paraId="735CD1CD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6.申报单位提供于提交申报文件当日在信用中国网站（www.creditchina.gov.cn）下载的信用报告。</w:t>
      </w:r>
    </w:p>
    <w:p w14:paraId="5DA2A6DB">
      <w:pPr>
        <w:spacing w:line="600" w:lineRule="exact"/>
        <w:ind w:firstLine="616" w:firstLineChars="200"/>
        <w:rPr>
          <w:rFonts w:ascii="仿宋_GB2312"/>
          <w:bCs/>
          <w:szCs w:val="32"/>
        </w:rPr>
      </w:pPr>
      <w:r>
        <w:rPr>
          <w:rFonts w:ascii="仿宋_GB2312"/>
          <w:bCs/>
          <w:szCs w:val="32"/>
        </w:rPr>
        <w:t>7.</w:t>
      </w:r>
      <w:r>
        <w:rPr>
          <w:rFonts w:hint="eastAsia" w:ascii="仿宋_GB2312"/>
          <w:bCs/>
          <w:szCs w:val="32"/>
        </w:rPr>
        <w:t>其他证明材料以及其他需要补充的材料</w:t>
      </w:r>
    </w:p>
    <w:p w14:paraId="7F42523C">
      <w:pPr>
        <w:spacing w:line="600" w:lineRule="exact"/>
        <w:ind w:firstLine="616" w:firstLineChars="200"/>
        <w:rPr>
          <w:rFonts w:ascii="仿宋_GB2312"/>
          <w:bCs/>
          <w:szCs w:val="32"/>
        </w:rPr>
      </w:pPr>
    </w:p>
    <w:p w14:paraId="33DE604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1C18C0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AA4B695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EFB7B6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A00BF55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6DA455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D8F711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2FAF02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9E82A0F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735DE32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00116E41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7580227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1BBD4FD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EA80043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0344290F">
      <w:pPr>
        <w:widowControl/>
        <w:jc w:val="left"/>
        <w:rPr>
          <w:rFonts w:hint="eastAsia" w:ascii="宋体" w:hAnsi="宋体" w:eastAsia="宋体"/>
          <w:sz w:val="28"/>
          <w:szCs w:val="28"/>
        </w:rPr>
      </w:pPr>
    </w:p>
    <w:p w14:paraId="5F9C22B9">
      <w:pPr>
        <w:widowControl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</w:p>
    <w:p w14:paraId="09A14EDC">
      <w:pPr>
        <w:rPr>
          <w:rFonts w:ascii="黑体" w:hAnsi="黑体" w:eastAsia="黑体"/>
          <w:szCs w:val="32"/>
        </w:rPr>
      </w:pPr>
    </w:p>
    <w:p w14:paraId="1D5EAC35">
      <w:pPr>
        <w:jc w:val="center"/>
        <w:rPr>
          <w:rFonts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</w:pPr>
      <w:r>
        <w:rPr>
          <w:rFonts w:hint="eastAsia" w:ascii="方正小标宋简体" w:hAnsi="仿宋" w:eastAsia="方正小标宋简体"/>
          <w:b/>
          <w:color w:val="000000"/>
          <w:position w:val="6"/>
          <w:sz w:val="36"/>
          <w:szCs w:val="36"/>
          <w:lang w:val="zh-CN"/>
        </w:rPr>
        <w:t>福州市工业企业“上云上平台”奖补申请表</w:t>
      </w:r>
    </w:p>
    <w:p w14:paraId="00A4EE0B">
      <w:pPr>
        <w:jc w:val="left"/>
        <w:rPr>
          <w:szCs w:val="32"/>
        </w:rPr>
      </w:pPr>
    </w:p>
    <w:p w14:paraId="571DB68E">
      <w:pPr>
        <w:jc w:val="left"/>
        <w:rPr>
          <w:szCs w:val="32"/>
        </w:rPr>
      </w:pPr>
    </w:p>
    <w:p w14:paraId="5CD2AF48">
      <w:pPr>
        <w:jc w:val="left"/>
        <w:rPr>
          <w:szCs w:val="32"/>
        </w:rPr>
      </w:pPr>
    </w:p>
    <w:p w14:paraId="67D3374E">
      <w:pPr>
        <w:jc w:val="left"/>
        <w:rPr>
          <w:szCs w:val="32"/>
        </w:rPr>
      </w:pPr>
    </w:p>
    <w:p w14:paraId="7DE6BB8B">
      <w:pPr>
        <w:jc w:val="left"/>
        <w:rPr>
          <w:szCs w:val="32"/>
        </w:rPr>
      </w:pPr>
    </w:p>
    <w:p w14:paraId="14272542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 xml:space="preserve">项目名称：                    </w:t>
      </w:r>
    </w:p>
    <w:p w14:paraId="427DD62A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申报单位：    （加盖单位公章）</w:t>
      </w:r>
    </w:p>
    <w:p w14:paraId="03EAB351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推荐单位：    （加盖单位公章）</w:t>
      </w:r>
    </w:p>
    <w:p w14:paraId="39D3E2EE">
      <w:pPr>
        <w:ind w:firstLine="1771" w:firstLineChars="575"/>
        <w:jc w:val="left"/>
        <w:rPr>
          <w:rFonts w:ascii="楷体" w:hAnsi="楷体" w:eastAsia="楷体" w:cs="楷体"/>
          <w:szCs w:val="32"/>
          <w:u w:val="single"/>
        </w:rPr>
      </w:pPr>
      <w:r>
        <w:rPr>
          <w:rFonts w:hint="eastAsia" w:ascii="楷体" w:hAnsi="楷体" w:eastAsia="楷体" w:cs="楷体"/>
          <w:szCs w:val="32"/>
          <w:u w:val="single"/>
        </w:rPr>
        <w:t>申报日期：     年     月    日</w:t>
      </w:r>
    </w:p>
    <w:p w14:paraId="41D12B2F">
      <w:pPr>
        <w:rPr>
          <w:rFonts w:ascii="黑体" w:hAnsi="黑体" w:eastAsia="黑体" w:cs="方正仿宋_GBK"/>
          <w:sz w:val="44"/>
          <w:szCs w:val="44"/>
        </w:rPr>
      </w:pPr>
    </w:p>
    <w:p w14:paraId="502C3772">
      <w:pPr>
        <w:rPr>
          <w:rFonts w:ascii="黑体" w:hAnsi="黑体" w:eastAsia="黑体" w:cs="方正仿宋_GBK"/>
          <w:sz w:val="44"/>
          <w:szCs w:val="44"/>
        </w:rPr>
      </w:pPr>
    </w:p>
    <w:p w14:paraId="23CD9B66">
      <w:pPr>
        <w:rPr>
          <w:rFonts w:ascii="黑体" w:hAnsi="黑体" w:eastAsia="黑体" w:cs="方正仿宋_GBK"/>
          <w:sz w:val="44"/>
          <w:szCs w:val="44"/>
        </w:rPr>
      </w:pPr>
    </w:p>
    <w:p w14:paraId="54EDA74C">
      <w:pPr>
        <w:rPr>
          <w:rFonts w:ascii="黑体" w:hAnsi="黑体" w:eastAsia="黑体" w:cs="方正仿宋_GBK"/>
          <w:sz w:val="44"/>
          <w:szCs w:val="44"/>
        </w:rPr>
      </w:pPr>
    </w:p>
    <w:p w14:paraId="51AA762A">
      <w:pPr>
        <w:rPr>
          <w:rFonts w:ascii="黑体" w:hAnsi="黑体" w:eastAsia="黑体" w:cs="方正仿宋_GBK"/>
          <w:sz w:val="44"/>
          <w:szCs w:val="44"/>
        </w:rPr>
      </w:pPr>
    </w:p>
    <w:p w14:paraId="7AB77F77">
      <w:pPr>
        <w:rPr>
          <w:rFonts w:ascii="黑体" w:hAnsi="黑体" w:eastAsia="黑体" w:cs="方正仿宋_GBK"/>
          <w:sz w:val="44"/>
          <w:szCs w:val="44"/>
        </w:rPr>
      </w:pPr>
    </w:p>
    <w:p w14:paraId="52E3CF41">
      <w:pPr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福州市工业和信息化局制</w:t>
      </w:r>
    </w:p>
    <w:p w14:paraId="2BAAEDA7">
      <w:pPr>
        <w:jc w:val="center"/>
        <w:rPr>
          <w:rFonts w:ascii="黑体" w:hAnsi="黑体" w:eastAsia="黑体" w:cs="方正仿宋_GBK"/>
          <w:sz w:val="36"/>
          <w:szCs w:val="36"/>
        </w:rPr>
      </w:pPr>
    </w:p>
    <w:p w14:paraId="5DBCC526">
      <w:pPr>
        <w:widowControl/>
        <w:rPr>
          <w:rFonts w:ascii="黑体" w:hAnsi="黑体" w:eastAsia="黑体" w:cs="方正仿宋_GBK"/>
          <w:sz w:val="36"/>
          <w:szCs w:val="36"/>
        </w:rPr>
      </w:pPr>
    </w:p>
    <w:p w14:paraId="7819A733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tbl>
      <w:tblPr>
        <w:tblStyle w:val="11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727"/>
        <w:gridCol w:w="61"/>
        <w:gridCol w:w="740"/>
        <w:gridCol w:w="53"/>
        <w:gridCol w:w="292"/>
        <w:gridCol w:w="465"/>
        <w:gridCol w:w="373"/>
        <w:gridCol w:w="996"/>
        <w:gridCol w:w="532"/>
        <w:gridCol w:w="1027"/>
        <w:gridCol w:w="280"/>
        <w:gridCol w:w="341"/>
        <w:gridCol w:w="218"/>
        <w:gridCol w:w="1116"/>
        <w:gridCol w:w="1151"/>
      </w:tblGrid>
      <w:tr w14:paraId="3017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40" w:type="dxa"/>
            <w:gridSpan w:val="16"/>
            <w:vAlign w:val="center"/>
          </w:tcPr>
          <w:p w14:paraId="07E2583E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一、申报单位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基本信息</w:t>
            </w:r>
          </w:p>
        </w:tc>
      </w:tr>
      <w:tr w14:paraId="6F0A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95" w:type="dxa"/>
            <w:gridSpan w:val="2"/>
            <w:vAlign w:val="center"/>
          </w:tcPr>
          <w:p w14:paraId="185D80D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单位名称</w:t>
            </w:r>
          </w:p>
        </w:tc>
        <w:tc>
          <w:tcPr>
            <w:tcW w:w="7645" w:type="dxa"/>
            <w:gridSpan w:val="14"/>
            <w:vAlign w:val="center"/>
          </w:tcPr>
          <w:p w14:paraId="01C3C5F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76E6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95" w:type="dxa"/>
            <w:gridSpan w:val="2"/>
            <w:vAlign w:val="center"/>
          </w:tcPr>
          <w:p w14:paraId="2DB531ED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980" w:type="dxa"/>
            <w:gridSpan w:val="7"/>
          </w:tcPr>
          <w:p w14:paraId="1F1AB7E2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6D116B02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注册日期</w:t>
            </w:r>
          </w:p>
        </w:tc>
        <w:tc>
          <w:tcPr>
            <w:tcW w:w="2267" w:type="dxa"/>
            <w:gridSpan w:val="2"/>
          </w:tcPr>
          <w:p w14:paraId="11611319">
            <w:pPr>
              <w:snapToGrid w:val="0"/>
              <w:spacing w:beforeLines="20" w:line="340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4F5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5" w:type="dxa"/>
            <w:gridSpan w:val="2"/>
            <w:vAlign w:val="center"/>
          </w:tcPr>
          <w:p w14:paraId="20302D7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注册地址</w:t>
            </w:r>
          </w:p>
        </w:tc>
        <w:tc>
          <w:tcPr>
            <w:tcW w:w="2980" w:type="dxa"/>
            <w:gridSpan w:val="7"/>
          </w:tcPr>
          <w:p w14:paraId="56E06DB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</w:tcPr>
          <w:p w14:paraId="1774269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所属行业</w:t>
            </w:r>
          </w:p>
        </w:tc>
        <w:tc>
          <w:tcPr>
            <w:tcW w:w="2267" w:type="dxa"/>
            <w:gridSpan w:val="2"/>
          </w:tcPr>
          <w:p w14:paraId="4BBE4E9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0E5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45D8FBE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1146" w:type="dxa"/>
            <w:gridSpan w:val="4"/>
          </w:tcPr>
          <w:p w14:paraId="3ECA460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4C7F8AE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1528" w:type="dxa"/>
            <w:gridSpan w:val="2"/>
          </w:tcPr>
          <w:p w14:paraId="30DFB2B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C35A35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2826" w:type="dxa"/>
            <w:gridSpan w:val="4"/>
          </w:tcPr>
          <w:p w14:paraId="6F05799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2383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595" w:type="dxa"/>
            <w:gridSpan w:val="2"/>
            <w:vAlign w:val="center"/>
          </w:tcPr>
          <w:p w14:paraId="0230C67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项目联系人</w:t>
            </w:r>
          </w:p>
        </w:tc>
        <w:tc>
          <w:tcPr>
            <w:tcW w:w="1146" w:type="dxa"/>
            <w:gridSpan w:val="4"/>
          </w:tcPr>
          <w:p w14:paraId="5069249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8" w:type="dxa"/>
            <w:gridSpan w:val="2"/>
          </w:tcPr>
          <w:p w14:paraId="70E96A0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1528" w:type="dxa"/>
            <w:gridSpan w:val="2"/>
          </w:tcPr>
          <w:p w14:paraId="66C8FA7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07" w:type="dxa"/>
            <w:gridSpan w:val="2"/>
          </w:tcPr>
          <w:p w14:paraId="62A0AA3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电子邮箱</w:t>
            </w:r>
          </w:p>
        </w:tc>
        <w:tc>
          <w:tcPr>
            <w:tcW w:w="2826" w:type="dxa"/>
            <w:gridSpan w:val="4"/>
          </w:tcPr>
          <w:p w14:paraId="2B4E1E7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A31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5" w:type="dxa"/>
            <w:gridSpan w:val="2"/>
            <w:vAlign w:val="center"/>
          </w:tcPr>
          <w:p w14:paraId="21C033F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职工人数</w:t>
            </w:r>
          </w:p>
        </w:tc>
        <w:tc>
          <w:tcPr>
            <w:tcW w:w="1611" w:type="dxa"/>
            <w:gridSpan w:val="5"/>
            <w:vAlign w:val="center"/>
          </w:tcPr>
          <w:p w14:paraId="717E6C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0A0A71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研发人数</w:t>
            </w:r>
          </w:p>
        </w:tc>
        <w:tc>
          <w:tcPr>
            <w:tcW w:w="1559" w:type="dxa"/>
            <w:gridSpan w:val="2"/>
            <w:vAlign w:val="center"/>
          </w:tcPr>
          <w:p w14:paraId="4C4D221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55F05E1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中高职称人数</w:t>
            </w:r>
          </w:p>
        </w:tc>
        <w:tc>
          <w:tcPr>
            <w:tcW w:w="1151" w:type="dxa"/>
            <w:vAlign w:val="center"/>
          </w:tcPr>
          <w:p w14:paraId="745D5C1C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38530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96" w:type="dxa"/>
            <w:gridSpan w:val="4"/>
            <w:vAlign w:val="center"/>
          </w:tcPr>
          <w:p w14:paraId="6FF39A4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总资产（万元）</w:t>
            </w:r>
          </w:p>
        </w:tc>
        <w:tc>
          <w:tcPr>
            <w:tcW w:w="2179" w:type="dxa"/>
            <w:gridSpan w:val="5"/>
            <w:vAlign w:val="center"/>
          </w:tcPr>
          <w:p w14:paraId="4157F1B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6E43412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负债率</w:t>
            </w:r>
          </w:p>
        </w:tc>
        <w:tc>
          <w:tcPr>
            <w:tcW w:w="2267" w:type="dxa"/>
            <w:gridSpan w:val="2"/>
            <w:vAlign w:val="center"/>
          </w:tcPr>
          <w:p w14:paraId="187369D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121D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396" w:type="dxa"/>
            <w:gridSpan w:val="4"/>
            <w:vAlign w:val="center"/>
          </w:tcPr>
          <w:p w14:paraId="1D36401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年销售（万元）</w:t>
            </w:r>
          </w:p>
        </w:tc>
        <w:tc>
          <w:tcPr>
            <w:tcW w:w="2179" w:type="dxa"/>
            <w:gridSpan w:val="5"/>
            <w:vAlign w:val="center"/>
          </w:tcPr>
          <w:p w14:paraId="54364938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58B1A882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年利润（万元）</w:t>
            </w:r>
          </w:p>
        </w:tc>
        <w:tc>
          <w:tcPr>
            <w:tcW w:w="2267" w:type="dxa"/>
            <w:gridSpan w:val="2"/>
            <w:vAlign w:val="center"/>
          </w:tcPr>
          <w:p w14:paraId="541B3AEA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58FD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96" w:type="dxa"/>
            <w:gridSpan w:val="4"/>
            <w:vAlign w:val="center"/>
          </w:tcPr>
          <w:p w14:paraId="0A2825B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年税金（万元）</w:t>
            </w:r>
          </w:p>
        </w:tc>
        <w:tc>
          <w:tcPr>
            <w:tcW w:w="2179" w:type="dxa"/>
            <w:gridSpan w:val="5"/>
            <w:vAlign w:val="center"/>
          </w:tcPr>
          <w:p w14:paraId="0A30D00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98" w:type="dxa"/>
            <w:gridSpan w:val="5"/>
            <w:vAlign w:val="center"/>
          </w:tcPr>
          <w:p w14:paraId="1B1649C0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拟申请奖补资金金额（万元）</w:t>
            </w:r>
          </w:p>
        </w:tc>
        <w:tc>
          <w:tcPr>
            <w:tcW w:w="2267" w:type="dxa"/>
            <w:gridSpan w:val="2"/>
            <w:vAlign w:val="center"/>
          </w:tcPr>
          <w:p w14:paraId="346F21FB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29B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868" w:type="dxa"/>
            <w:vAlign w:val="center"/>
          </w:tcPr>
          <w:p w14:paraId="0D228B5C">
            <w:pPr>
              <w:snapToGrid w:val="0"/>
              <w:spacing w:beforeLines="20" w:line="34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申报单位简介</w:t>
            </w:r>
          </w:p>
        </w:tc>
        <w:tc>
          <w:tcPr>
            <w:tcW w:w="8372" w:type="dxa"/>
            <w:gridSpan w:val="15"/>
          </w:tcPr>
          <w:p w14:paraId="0506198B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（发展历程、主营业务、市场销售等方面基本情况，不超过300字）</w:t>
            </w:r>
          </w:p>
          <w:p w14:paraId="39932AB6">
            <w:pPr>
              <w:snapToGrid w:val="0"/>
              <w:spacing w:beforeLines="20" w:line="34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14:paraId="502C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240" w:type="dxa"/>
            <w:gridSpan w:val="16"/>
            <w:vAlign w:val="center"/>
          </w:tcPr>
          <w:p w14:paraId="033E29ED">
            <w:pPr>
              <w:snapToGrid w:val="0"/>
              <w:spacing w:beforeLines="20" w:line="3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二、申报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项目基本信息</w:t>
            </w:r>
          </w:p>
        </w:tc>
      </w:tr>
      <w:tr w14:paraId="0869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0230EF90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上云上平台类别</w:t>
            </w:r>
            <w:r>
              <w:rPr>
                <w:rFonts w:hint="eastAsia" w:ascii="仿宋_GB2312"/>
                <w:sz w:val="28"/>
                <w:szCs w:val="28"/>
              </w:rPr>
              <w:t>（请</w:t>
            </w:r>
            <w:r>
              <w:rPr>
                <w:rFonts w:hint="eastAsia" w:ascii="仿宋_GB2312" w:hAnsi="Arial" w:cs="Arial"/>
                <w:sz w:val="28"/>
                <w:szCs w:val="28"/>
              </w:rPr>
              <w:t>√选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2126" w:type="dxa"/>
            <w:gridSpan w:val="4"/>
          </w:tcPr>
          <w:p w14:paraId="22A6B80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□基础设施上云</w:t>
            </w:r>
          </w:p>
        </w:tc>
        <w:tc>
          <w:tcPr>
            <w:tcW w:w="2180" w:type="dxa"/>
            <w:gridSpan w:val="4"/>
          </w:tcPr>
          <w:p w14:paraId="02A91A69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□核心业务上云</w:t>
            </w:r>
          </w:p>
        </w:tc>
        <w:tc>
          <w:tcPr>
            <w:tcW w:w="2485" w:type="dxa"/>
            <w:gridSpan w:val="3"/>
          </w:tcPr>
          <w:p w14:paraId="3825327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□工业设备上平台</w:t>
            </w:r>
          </w:p>
        </w:tc>
      </w:tr>
      <w:tr w14:paraId="5E0D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6588AB4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云服务商名称</w:t>
            </w:r>
          </w:p>
        </w:tc>
        <w:tc>
          <w:tcPr>
            <w:tcW w:w="2126" w:type="dxa"/>
            <w:gridSpan w:val="4"/>
          </w:tcPr>
          <w:p w14:paraId="63551B2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508650FF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7F43EC36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40E8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49" w:type="dxa"/>
            <w:gridSpan w:val="5"/>
            <w:vAlign w:val="center"/>
          </w:tcPr>
          <w:p w14:paraId="63F444B8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上云上平台起始时间</w:t>
            </w:r>
          </w:p>
        </w:tc>
        <w:tc>
          <w:tcPr>
            <w:tcW w:w="2126" w:type="dxa"/>
            <w:gridSpan w:val="4"/>
          </w:tcPr>
          <w:p w14:paraId="57892E7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4E428AAD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</w:tcPr>
          <w:p w14:paraId="73AE5861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</w:tr>
      <w:tr w14:paraId="0073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49" w:type="dxa"/>
            <w:gridSpan w:val="5"/>
            <w:vAlign w:val="center"/>
          </w:tcPr>
          <w:p w14:paraId="046E2FBE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年1月1日-202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/>
                <w:sz w:val="28"/>
                <w:szCs w:val="28"/>
              </w:rPr>
              <w:t>年12月31日</w:t>
            </w:r>
            <w:r>
              <w:rPr>
                <w:rFonts w:hint="eastAsia" w:ascii="仿宋_GB2312" w:hAnsi="仿宋_GB2312"/>
                <w:sz w:val="28"/>
                <w:szCs w:val="28"/>
              </w:rPr>
              <w:t>上云费用（万元）</w:t>
            </w:r>
          </w:p>
        </w:tc>
        <w:tc>
          <w:tcPr>
            <w:tcW w:w="2126" w:type="dxa"/>
            <w:gridSpan w:val="4"/>
          </w:tcPr>
          <w:p w14:paraId="1325D39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180" w:type="dxa"/>
            <w:gridSpan w:val="4"/>
          </w:tcPr>
          <w:p w14:paraId="06E8196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3543C00">
            <w:pPr>
              <w:snapToGrid w:val="0"/>
              <w:spacing w:beforeLines="20"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（不填报）</w:t>
            </w:r>
          </w:p>
        </w:tc>
      </w:tr>
      <w:tr w14:paraId="1FCFD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atLeast"/>
          <w:jc w:val="center"/>
        </w:trPr>
        <w:tc>
          <w:tcPr>
            <w:tcW w:w="9240" w:type="dxa"/>
            <w:gridSpan w:val="16"/>
            <w:vAlign w:val="center"/>
          </w:tcPr>
          <w:p w14:paraId="73D5E663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1.基础设施上云、核心业务上云填写：</w:t>
            </w:r>
          </w:p>
          <w:p w14:paraId="283C8022">
            <w:pPr>
              <w:snapToGrid w:val="0"/>
              <w:spacing w:beforeLines="20" w:line="34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（1）上云内容</w:t>
            </w:r>
          </w:p>
          <w:p w14:paraId="095E154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（2）上云效果</w:t>
            </w:r>
            <w:r>
              <w:rPr>
                <w:rFonts w:hint="eastAsia" w:ascii="仿宋_GB2312"/>
                <w:sz w:val="28"/>
                <w:szCs w:val="28"/>
              </w:rPr>
              <w:t>（通过上云前后的对比简要阐述为本企业带来的改善和提升等）</w:t>
            </w:r>
          </w:p>
          <w:p w14:paraId="0F088B95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2.工业设备上平台填写：</w:t>
            </w:r>
          </w:p>
          <w:p w14:paraId="709371F7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（1）工业设备上平台方案</w:t>
            </w:r>
          </w:p>
          <w:p w14:paraId="26A370C3">
            <w:pPr>
              <w:snapToGrid w:val="0"/>
              <w:spacing w:beforeLines="20" w:line="34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（2）上平台效果（通过上平台前后的对比简要阐述为本企业带来的改善和提升等）</w:t>
            </w:r>
          </w:p>
          <w:p w14:paraId="55C4BBC3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948494C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7ACE3A87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641DAE28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  <w:p w14:paraId="33740BEB">
            <w:pPr>
              <w:spacing w:line="380" w:lineRule="exact"/>
              <w:rPr>
                <w:rFonts w:hAnsi="仿宋_GB2312"/>
                <w:b/>
                <w:bCs/>
                <w:sz w:val="28"/>
                <w:szCs w:val="28"/>
              </w:rPr>
            </w:pPr>
          </w:p>
        </w:tc>
      </w:tr>
      <w:tr w14:paraId="35C4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56" w:type="dxa"/>
            <w:gridSpan w:val="3"/>
            <w:vAlign w:val="center"/>
          </w:tcPr>
          <w:p w14:paraId="55FDC6FE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/>
                <w:sz w:val="28"/>
                <w:szCs w:val="28"/>
                <w:lang w:eastAsia="zh-CN"/>
              </w:rPr>
              <w:t>已申报的其他专项资金情况（请严谨填报，若瞒报后果自负）</w:t>
            </w:r>
          </w:p>
        </w:tc>
        <w:tc>
          <w:tcPr>
            <w:tcW w:w="7584" w:type="dxa"/>
            <w:gridSpan w:val="13"/>
            <w:vAlign w:val="top"/>
          </w:tcPr>
          <w:p w14:paraId="09A70125">
            <w:pPr>
              <w:snapToGrid w:val="0"/>
              <w:spacing w:beforeLines="20" w:line="340" w:lineRule="exact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以同一项目申报多项专项资金的，应当在申报材料中说明已申报的其他专项资金情况。依托同一核心内容或同一关键技术编制的不同项目视为同一项目。如无，请填写无；如有，请填写具体项目</w:t>
            </w:r>
          </w:p>
        </w:tc>
      </w:tr>
      <w:tr w14:paraId="1A0B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2C188EEE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1、本单位对所提供材料的真实性、合法性负责。</w:t>
            </w:r>
          </w:p>
          <w:p w14:paraId="0020A31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2、本单位近三年内无违法行为、无知识产权争议、无信用不良记录。</w:t>
            </w:r>
          </w:p>
          <w:p w14:paraId="2D6A6802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3、如有弄虚作假，不诚信等行为，自行承担一切法律责任。</w:t>
            </w:r>
          </w:p>
          <w:p w14:paraId="41ADB287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255D668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74C9B60A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7EAB04C7">
            <w:pPr>
              <w:snapToGrid w:val="0"/>
              <w:ind w:firstLine="4020" w:firstLineChars="15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法定代表人签字：</w:t>
            </w:r>
          </w:p>
          <w:p w14:paraId="3EBFE90D"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                             （公章）</w:t>
            </w:r>
          </w:p>
          <w:p w14:paraId="2B755DEA">
            <w:pPr>
              <w:spacing w:line="380" w:lineRule="exact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      年    月    日</w:t>
            </w:r>
          </w:p>
        </w:tc>
      </w:tr>
      <w:tr w14:paraId="1A59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6"/>
          </w:tcPr>
          <w:p w14:paraId="6579BEEF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</w:p>
          <w:p w14:paraId="360BA043">
            <w:pPr>
              <w:snapToGrid w:val="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推荐单位意见：</w:t>
            </w:r>
          </w:p>
          <w:p w14:paraId="07ED48EB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3D604B0E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69464702">
            <w:pPr>
              <w:tabs>
                <w:tab w:val="left" w:pos="1620"/>
                <w:tab w:val="left" w:pos="1800"/>
              </w:tabs>
              <w:spacing w:line="400" w:lineRule="exact"/>
              <w:rPr>
                <w:rFonts w:ascii="仿宋_GB2312"/>
                <w:sz w:val="28"/>
                <w:szCs w:val="28"/>
              </w:rPr>
            </w:pPr>
          </w:p>
          <w:p w14:paraId="12B0791F">
            <w:pPr>
              <w:snapToGrid w:val="0"/>
              <w:ind w:firstLine="4556" w:firstLineChars="17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>（单位公章）</w:t>
            </w:r>
          </w:p>
          <w:p w14:paraId="1C957F09">
            <w:pPr>
              <w:snapToGrid w:val="0"/>
              <w:ind w:firstLine="4824" w:firstLineChars="1800"/>
              <w:rPr>
                <w:rFonts w:ascii="仿宋_GB2312" w:hAnsi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cs="仿宋"/>
                <w:kern w:val="0"/>
                <w:sz w:val="28"/>
                <w:szCs w:val="28"/>
              </w:rPr>
              <w:t xml:space="preserve">年  月  日 </w:t>
            </w:r>
          </w:p>
          <w:p w14:paraId="3621351B">
            <w:pPr>
              <w:snapToGrid w:val="0"/>
              <w:rPr>
                <w:rFonts w:ascii="仿宋" w:hAnsi="仿宋" w:eastAsia="仿宋" w:cs="仿宋"/>
                <w:kern w:val="0"/>
                <w:szCs w:val="32"/>
              </w:rPr>
            </w:pPr>
          </w:p>
        </w:tc>
      </w:tr>
    </w:tbl>
    <w:p w14:paraId="54A12814">
      <w:pPr>
        <w:spacing w:line="560" w:lineRule="exact"/>
        <w:jc w:val="left"/>
        <w:rPr>
          <w:rFonts w:hint="eastAsia" w:ascii="宋体" w:hAnsi="宋体" w:eastAsia="宋体" w:cs="黑体"/>
          <w:sz w:val="28"/>
          <w:szCs w:val="28"/>
        </w:rPr>
      </w:pPr>
    </w:p>
    <w:p w14:paraId="546607C8">
      <w:pPr>
        <w:spacing w:line="560" w:lineRule="exact"/>
        <w:jc w:val="left"/>
        <w:rPr>
          <w:rFonts w:hint="default" w:ascii="宋体" w:hAnsi="宋体" w:eastAsia="宋体" w:cs="黑体"/>
          <w:sz w:val="28"/>
          <w:szCs w:val="28"/>
          <w:lang w:val="en-US" w:eastAsia="zh-CN"/>
        </w:rPr>
      </w:pPr>
      <w:r>
        <w:rPr>
          <w:rFonts w:hint="eastAsia" w:ascii="宋体" w:hAnsi="宋体" w:eastAsia="宋体" w:cs="黑体"/>
          <w:sz w:val="28"/>
          <w:szCs w:val="28"/>
        </w:rPr>
        <w:t>附件</w:t>
      </w:r>
      <w:r>
        <w:rPr>
          <w:rFonts w:hint="eastAsia" w:ascii="宋体" w:hAnsi="宋体" w:eastAsia="宋体" w:cs="黑体"/>
          <w:sz w:val="28"/>
          <w:szCs w:val="28"/>
          <w:lang w:val="en-US" w:eastAsia="zh-CN"/>
        </w:rPr>
        <w:t>6</w:t>
      </w:r>
    </w:p>
    <w:p w14:paraId="2A2A9DFB">
      <w:pPr>
        <w:spacing w:line="600" w:lineRule="exact"/>
        <w:jc w:val="center"/>
        <w:rPr>
          <w:rFonts w:ascii="楷体" w:hAnsi="楷体" w:eastAsia="楷体" w:cs="楷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信用承诺书</w:t>
      </w:r>
      <w:r>
        <w:rPr>
          <w:rFonts w:hint="eastAsia" w:ascii="楷体" w:hAnsi="楷体" w:eastAsia="楷体" w:cs="楷体"/>
          <w:b/>
          <w:szCs w:val="32"/>
        </w:rPr>
        <w:t>(模</w:t>
      </w:r>
      <w:r>
        <w:rPr>
          <w:rFonts w:hint="eastAsia" w:ascii="楷体" w:hAnsi="楷体" w:eastAsia="楷体" w:cs="楷体"/>
          <w:b/>
          <w:szCs w:val="32"/>
          <w:lang w:eastAsia="zh-CN"/>
        </w:rPr>
        <w:t>板</w:t>
      </w:r>
      <w:r>
        <w:rPr>
          <w:rFonts w:hint="eastAsia" w:ascii="楷体" w:hAnsi="楷体" w:eastAsia="楷体" w:cs="楷体"/>
          <w:b/>
          <w:szCs w:val="32"/>
        </w:rPr>
        <w:t>)</w:t>
      </w:r>
    </w:p>
    <w:p w14:paraId="7A0DA50B"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050661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3BCC297">
      <w:pPr>
        <w:spacing w:line="600" w:lineRule="exact"/>
        <w:ind w:firstLine="616" w:firstLineChars="200"/>
      </w:pPr>
      <w:r>
        <w:rPr>
          <w:rFonts w:hint="eastAsia" w:cs="仿宋_GB2312"/>
          <w:szCs w:val="32"/>
          <w:u w:val="single"/>
        </w:rPr>
        <w:t xml:space="preserve">                         （企业全称或项目名称）</w:t>
      </w:r>
      <w:r>
        <w:rPr>
          <w:rFonts w:hint="eastAsia" w:cs="仿宋_GB2312"/>
          <w:szCs w:val="32"/>
        </w:rPr>
        <w:t>自愿申报</w:t>
      </w:r>
      <w:r>
        <w:rPr>
          <w:rFonts w:hint="eastAsia" w:cs="仿宋_GB2312"/>
          <w:szCs w:val="32"/>
          <w:u w:val="single"/>
        </w:rPr>
        <w:t xml:space="preserve">                      （申报事项）</w:t>
      </w:r>
      <w:r>
        <w:rPr>
          <w:rFonts w:hint="eastAsia" w:cs="仿宋_GB2312"/>
          <w:szCs w:val="32"/>
        </w:rPr>
        <w:t>，符合申报通知要求，并承诺企业信用良好，所提供的</w:t>
      </w:r>
      <w:r>
        <w:rPr>
          <w:rFonts w:hint="eastAsia"/>
        </w:rPr>
        <w:t>申报资料及附属附件均合法、真实、有效、准确、完整，无任何伪造、修改、虚假成</w:t>
      </w:r>
      <w:r>
        <w:rPr>
          <w:rFonts w:hint="eastAsia"/>
          <w:lang w:eastAsia="zh-CN"/>
        </w:rPr>
        <w:t>分</w:t>
      </w:r>
      <w:r>
        <w:rPr>
          <w:rFonts w:hint="eastAsia"/>
        </w:rPr>
        <w:t>，并对所提供资料的真实性负责。如有虚假，将承担</w:t>
      </w:r>
      <w:r>
        <w:rPr>
          <w:rFonts w:hint="eastAsia" w:ascii="仿宋_GB2312"/>
          <w:szCs w:val="32"/>
        </w:rPr>
        <w:t>因此所产生的一切法律责任</w:t>
      </w:r>
      <w:r>
        <w:rPr>
          <w:rFonts w:hint="eastAsia"/>
        </w:rPr>
        <w:t>。</w:t>
      </w:r>
    </w:p>
    <w:p w14:paraId="3626467B">
      <w:pPr>
        <w:spacing w:line="600" w:lineRule="exact"/>
        <w:ind w:firstLine="616" w:firstLineChars="200"/>
      </w:pPr>
      <w:r>
        <w:rPr>
          <w:rFonts w:hint="eastAsia"/>
        </w:rPr>
        <w:t>同意将本承诺书在信用网站公示。若有违诺，将违诺行为作为失信信息在公共信用信息平台公示，并依法承担违诺责任，自愿接受约束和惩戒。</w:t>
      </w:r>
    </w:p>
    <w:p w14:paraId="747FCA94">
      <w:pPr>
        <w:spacing w:line="360" w:lineRule="auto"/>
        <w:ind w:firstLine="616" w:firstLineChars="200"/>
        <w:rPr>
          <w:color w:val="000000"/>
        </w:rPr>
      </w:pPr>
      <w:r>
        <w:rPr>
          <w:rFonts w:hint="eastAsia"/>
          <w:color w:val="000000"/>
        </w:rPr>
        <w:t>本承诺书一式贰份，一份由信用承诺企业留存，一份交由行业主管部门福州市工业和信息化局存档。</w:t>
      </w:r>
    </w:p>
    <w:p w14:paraId="05EBE92E">
      <w:pPr>
        <w:spacing w:line="600" w:lineRule="exact"/>
      </w:pPr>
    </w:p>
    <w:p w14:paraId="300003E2">
      <w:pPr>
        <w:spacing w:line="600" w:lineRule="exact"/>
        <w:ind w:firstLine="616" w:firstLineChars="200"/>
      </w:pPr>
      <w:r>
        <w:rPr>
          <w:rFonts w:hint="eastAsia"/>
        </w:rPr>
        <w:t xml:space="preserve">承诺企业全称（加盖公章）： </w:t>
      </w:r>
    </w:p>
    <w:p w14:paraId="3A1F7661">
      <w:pPr>
        <w:spacing w:line="600" w:lineRule="exact"/>
        <w:ind w:firstLine="616" w:firstLineChars="200"/>
      </w:pPr>
      <w:r>
        <w:rPr>
          <w:rFonts w:hint="eastAsia"/>
        </w:rPr>
        <w:t>统一社会信用代码：</w:t>
      </w:r>
    </w:p>
    <w:p w14:paraId="09F68A69">
      <w:pPr>
        <w:spacing w:line="600" w:lineRule="exact"/>
        <w:ind w:firstLine="616" w:firstLineChars="200"/>
      </w:pPr>
    </w:p>
    <w:p w14:paraId="5F91A8C4">
      <w:pPr>
        <w:spacing w:line="600" w:lineRule="exact"/>
        <w:ind w:firstLine="616" w:firstLineChars="200"/>
        <w:jc w:val="right"/>
      </w:pPr>
      <w:r>
        <w:rPr>
          <w:rFonts w:hint="eastAsia"/>
        </w:rPr>
        <w:t xml:space="preserve"> 日期：  年   月   日 </w:t>
      </w:r>
    </w:p>
    <w:p w14:paraId="7D3717BC">
      <w:pPr>
        <w:spacing w:line="600" w:lineRule="exact"/>
        <w:rPr>
          <w:rFonts w:ascii="楷体_GB2312" w:hAnsi="楷体_GB2312" w:eastAsia="楷体_GB2312" w:cs="楷体_GB2312"/>
          <w:sz w:val="28"/>
          <w:szCs w:val="22"/>
        </w:rPr>
      </w:pPr>
    </w:p>
    <w:p w14:paraId="4FE5DEF1">
      <w:pPr>
        <w:widowControl/>
        <w:rPr>
          <w:rFonts w:ascii="黑体" w:eastAsia="黑体" w:cs="宋体"/>
          <w:bCs/>
          <w:kern w:val="0"/>
          <w:sz w:val="28"/>
          <w:szCs w:val="28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086D7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B4373">
    <w:pPr>
      <w:pStyle w:val="7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1232EDB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CD5531"/>
    <w:multiLevelType w:val="singleLevel"/>
    <w:tmpl w:val="C7CD553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22C4373"/>
    <w:multiLevelType w:val="singleLevel"/>
    <w:tmpl w:val="422C4373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8D36E1D"/>
    <w:multiLevelType w:val="singleLevel"/>
    <w:tmpl w:val="58D36E1D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95713E8"/>
    <w:multiLevelType w:val="singleLevel"/>
    <w:tmpl w:val="595713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5F"/>
    <w:rsid w:val="00001284"/>
    <w:rsid w:val="0000266C"/>
    <w:rsid w:val="000036E6"/>
    <w:rsid w:val="00003BC4"/>
    <w:rsid w:val="00004C7B"/>
    <w:rsid w:val="00005A06"/>
    <w:rsid w:val="00010567"/>
    <w:rsid w:val="00010E67"/>
    <w:rsid w:val="00012B57"/>
    <w:rsid w:val="00013E14"/>
    <w:rsid w:val="00013F53"/>
    <w:rsid w:val="000147F6"/>
    <w:rsid w:val="0001709A"/>
    <w:rsid w:val="00025FD8"/>
    <w:rsid w:val="000334F0"/>
    <w:rsid w:val="00033CA6"/>
    <w:rsid w:val="00034D58"/>
    <w:rsid w:val="00040579"/>
    <w:rsid w:val="00041A0C"/>
    <w:rsid w:val="000423F3"/>
    <w:rsid w:val="00046655"/>
    <w:rsid w:val="00050A69"/>
    <w:rsid w:val="000513A9"/>
    <w:rsid w:val="00051527"/>
    <w:rsid w:val="00053B25"/>
    <w:rsid w:val="00053C6B"/>
    <w:rsid w:val="000551D9"/>
    <w:rsid w:val="0005567B"/>
    <w:rsid w:val="000577A9"/>
    <w:rsid w:val="000614B0"/>
    <w:rsid w:val="0006312F"/>
    <w:rsid w:val="000645C6"/>
    <w:rsid w:val="000663A1"/>
    <w:rsid w:val="00072787"/>
    <w:rsid w:val="00073D14"/>
    <w:rsid w:val="00075E72"/>
    <w:rsid w:val="000774F7"/>
    <w:rsid w:val="00080F65"/>
    <w:rsid w:val="000815E7"/>
    <w:rsid w:val="00083051"/>
    <w:rsid w:val="00084FC0"/>
    <w:rsid w:val="00085A80"/>
    <w:rsid w:val="000A1A05"/>
    <w:rsid w:val="000A4F8F"/>
    <w:rsid w:val="000A590F"/>
    <w:rsid w:val="000A5F3E"/>
    <w:rsid w:val="000A67CE"/>
    <w:rsid w:val="000B1D94"/>
    <w:rsid w:val="000B21CF"/>
    <w:rsid w:val="000B3855"/>
    <w:rsid w:val="000B43A5"/>
    <w:rsid w:val="000B69B6"/>
    <w:rsid w:val="000B74F9"/>
    <w:rsid w:val="000C0419"/>
    <w:rsid w:val="000C36F9"/>
    <w:rsid w:val="000C4FFF"/>
    <w:rsid w:val="000C57AB"/>
    <w:rsid w:val="000C6F94"/>
    <w:rsid w:val="000D0709"/>
    <w:rsid w:val="000D1C1E"/>
    <w:rsid w:val="000D3399"/>
    <w:rsid w:val="000D608C"/>
    <w:rsid w:val="000D6F4F"/>
    <w:rsid w:val="000D7CCF"/>
    <w:rsid w:val="000E1734"/>
    <w:rsid w:val="000E2C45"/>
    <w:rsid w:val="000E3BE1"/>
    <w:rsid w:val="000E754D"/>
    <w:rsid w:val="000F3B56"/>
    <w:rsid w:val="001023C5"/>
    <w:rsid w:val="00103FD7"/>
    <w:rsid w:val="00104FBC"/>
    <w:rsid w:val="00107B73"/>
    <w:rsid w:val="001108AF"/>
    <w:rsid w:val="00110E20"/>
    <w:rsid w:val="00111DE7"/>
    <w:rsid w:val="00113773"/>
    <w:rsid w:val="0011572B"/>
    <w:rsid w:val="00116695"/>
    <w:rsid w:val="00123B67"/>
    <w:rsid w:val="00124DCA"/>
    <w:rsid w:val="00125779"/>
    <w:rsid w:val="00125C19"/>
    <w:rsid w:val="00125C8C"/>
    <w:rsid w:val="001303A0"/>
    <w:rsid w:val="00130BC5"/>
    <w:rsid w:val="0013296A"/>
    <w:rsid w:val="00134A45"/>
    <w:rsid w:val="00136961"/>
    <w:rsid w:val="00150155"/>
    <w:rsid w:val="00150B53"/>
    <w:rsid w:val="0015151F"/>
    <w:rsid w:val="001516BE"/>
    <w:rsid w:val="00152B99"/>
    <w:rsid w:val="0015417B"/>
    <w:rsid w:val="00154D2B"/>
    <w:rsid w:val="00155936"/>
    <w:rsid w:val="00160605"/>
    <w:rsid w:val="00161025"/>
    <w:rsid w:val="001645D3"/>
    <w:rsid w:val="00165711"/>
    <w:rsid w:val="001705C1"/>
    <w:rsid w:val="00172A27"/>
    <w:rsid w:val="001745A4"/>
    <w:rsid w:val="001766B4"/>
    <w:rsid w:val="00177709"/>
    <w:rsid w:val="00180586"/>
    <w:rsid w:val="0018386E"/>
    <w:rsid w:val="00183DA2"/>
    <w:rsid w:val="00187946"/>
    <w:rsid w:val="0018795F"/>
    <w:rsid w:val="00191A35"/>
    <w:rsid w:val="00191D60"/>
    <w:rsid w:val="00192A00"/>
    <w:rsid w:val="001943E8"/>
    <w:rsid w:val="00196416"/>
    <w:rsid w:val="00197D44"/>
    <w:rsid w:val="001A22E8"/>
    <w:rsid w:val="001A5B69"/>
    <w:rsid w:val="001A7081"/>
    <w:rsid w:val="001B7820"/>
    <w:rsid w:val="001C18E5"/>
    <w:rsid w:val="001C4C0C"/>
    <w:rsid w:val="001C4F4D"/>
    <w:rsid w:val="001C70EC"/>
    <w:rsid w:val="001D42C5"/>
    <w:rsid w:val="001D653C"/>
    <w:rsid w:val="001E1C5F"/>
    <w:rsid w:val="001E439B"/>
    <w:rsid w:val="001E7BD1"/>
    <w:rsid w:val="001F1185"/>
    <w:rsid w:val="001F4B45"/>
    <w:rsid w:val="001F7B71"/>
    <w:rsid w:val="002025E4"/>
    <w:rsid w:val="002037E3"/>
    <w:rsid w:val="00205A59"/>
    <w:rsid w:val="0020607D"/>
    <w:rsid w:val="00207409"/>
    <w:rsid w:val="00207616"/>
    <w:rsid w:val="002078FF"/>
    <w:rsid w:val="0021121A"/>
    <w:rsid w:val="00211AC1"/>
    <w:rsid w:val="00220331"/>
    <w:rsid w:val="0022260B"/>
    <w:rsid w:val="00224113"/>
    <w:rsid w:val="002258BB"/>
    <w:rsid w:val="00225A7B"/>
    <w:rsid w:val="00231F05"/>
    <w:rsid w:val="00234778"/>
    <w:rsid w:val="0024487B"/>
    <w:rsid w:val="00244B25"/>
    <w:rsid w:val="00245775"/>
    <w:rsid w:val="002508A2"/>
    <w:rsid w:val="00252FC0"/>
    <w:rsid w:val="00254167"/>
    <w:rsid w:val="0025542A"/>
    <w:rsid w:val="002601D5"/>
    <w:rsid w:val="00262B9D"/>
    <w:rsid w:val="002631A4"/>
    <w:rsid w:val="00264879"/>
    <w:rsid w:val="00265C19"/>
    <w:rsid w:val="00267C45"/>
    <w:rsid w:val="00270238"/>
    <w:rsid w:val="00274841"/>
    <w:rsid w:val="0027693A"/>
    <w:rsid w:val="00276B9A"/>
    <w:rsid w:val="00277437"/>
    <w:rsid w:val="00280AEA"/>
    <w:rsid w:val="00282172"/>
    <w:rsid w:val="002825A6"/>
    <w:rsid w:val="00284557"/>
    <w:rsid w:val="002909E4"/>
    <w:rsid w:val="002910A0"/>
    <w:rsid w:val="00294F94"/>
    <w:rsid w:val="00295260"/>
    <w:rsid w:val="00295D6C"/>
    <w:rsid w:val="00296049"/>
    <w:rsid w:val="002A0C31"/>
    <w:rsid w:val="002A0FC5"/>
    <w:rsid w:val="002A3F67"/>
    <w:rsid w:val="002A5FD8"/>
    <w:rsid w:val="002B4894"/>
    <w:rsid w:val="002B6A2B"/>
    <w:rsid w:val="002B6A57"/>
    <w:rsid w:val="002C1B77"/>
    <w:rsid w:val="002C6414"/>
    <w:rsid w:val="002C65C2"/>
    <w:rsid w:val="002C7896"/>
    <w:rsid w:val="002D0268"/>
    <w:rsid w:val="002D1FA4"/>
    <w:rsid w:val="002D21EA"/>
    <w:rsid w:val="002D41FA"/>
    <w:rsid w:val="002D44A1"/>
    <w:rsid w:val="002E04AC"/>
    <w:rsid w:val="002E101E"/>
    <w:rsid w:val="002E3A85"/>
    <w:rsid w:val="002E3FC8"/>
    <w:rsid w:val="002E42E5"/>
    <w:rsid w:val="002E4D15"/>
    <w:rsid w:val="002F0C95"/>
    <w:rsid w:val="002F1991"/>
    <w:rsid w:val="002F2A45"/>
    <w:rsid w:val="002F3F19"/>
    <w:rsid w:val="002F6D62"/>
    <w:rsid w:val="003021F9"/>
    <w:rsid w:val="00303BFF"/>
    <w:rsid w:val="00304217"/>
    <w:rsid w:val="00304E62"/>
    <w:rsid w:val="00305A1F"/>
    <w:rsid w:val="00310B3E"/>
    <w:rsid w:val="003114A0"/>
    <w:rsid w:val="0031157B"/>
    <w:rsid w:val="003119B0"/>
    <w:rsid w:val="0031296A"/>
    <w:rsid w:val="00312B88"/>
    <w:rsid w:val="003134B4"/>
    <w:rsid w:val="00313D98"/>
    <w:rsid w:val="003155A4"/>
    <w:rsid w:val="00315EBC"/>
    <w:rsid w:val="00322E12"/>
    <w:rsid w:val="00323B43"/>
    <w:rsid w:val="00325E2F"/>
    <w:rsid w:val="00326F2B"/>
    <w:rsid w:val="00326F76"/>
    <w:rsid w:val="00334F74"/>
    <w:rsid w:val="00335C89"/>
    <w:rsid w:val="00340080"/>
    <w:rsid w:val="003418C9"/>
    <w:rsid w:val="00343EFC"/>
    <w:rsid w:val="00345487"/>
    <w:rsid w:val="00345F72"/>
    <w:rsid w:val="0034649D"/>
    <w:rsid w:val="00351126"/>
    <w:rsid w:val="0035310F"/>
    <w:rsid w:val="00354FAE"/>
    <w:rsid w:val="00355FAD"/>
    <w:rsid w:val="003571EC"/>
    <w:rsid w:val="00360A2C"/>
    <w:rsid w:val="00360FF5"/>
    <w:rsid w:val="00361E9A"/>
    <w:rsid w:val="0036296C"/>
    <w:rsid w:val="00362AAD"/>
    <w:rsid w:val="003666C4"/>
    <w:rsid w:val="003678F2"/>
    <w:rsid w:val="0037135D"/>
    <w:rsid w:val="00372466"/>
    <w:rsid w:val="00372D50"/>
    <w:rsid w:val="0037332E"/>
    <w:rsid w:val="00373979"/>
    <w:rsid w:val="0037493C"/>
    <w:rsid w:val="00375B37"/>
    <w:rsid w:val="00381230"/>
    <w:rsid w:val="00384EB9"/>
    <w:rsid w:val="00387F47"/>
    <w:rsid w:val="00391D39"/>
    <w:rsid w:val="00397EAB"/>
    <w:rsid w:val="003A01D5"/>
    <w:rsid w:val="003A101A"/>
    <w:rsid w:val="003A3E5D"/>
    <w:rsid w:val="003B0B33"/>
    <w:rsid w:val="003B0BAE"/>
    <w:rsid w:val="003B32A5"/>
    <w:rsid w:val="003B4851"/>
    <w:rsid w:val="003B48DE"/>
    <w:rsid w:val="003B564D"/>
    <w:rsid w:val="003B686C"/>
    <w:rsid w:val="003B7134"/>
    <w:rsid w:val="003C08A1"/>
    <w:rsid w:val="003C1857"/>
    <w:rsid w:val="003C1BC6"/>
    <w:rsid w:val="003C1C8A"/>
    <w:rsid w:val="003C2597"/>
    <w:rsid w:val="003C2719"/>
    <w:rsid w:val="003C3B63"/>
    <w:rsid w:val="003C47CD"/>
    <w:rsid w:val="003D1B49"/>
    <w:rsid w:val="003D28CC"/>
    <w:rsid w:val="003D37D8"/>
    <w:rsid w:val="003D57FE"/>
    <w:rsid w:val="003D5DF6"/>
    <w:rsid w:val="003D62B3"/>
    <w:rsid w:val="003E0923"/>
    <w:rsid w:val="003E3FF1"/>
    <w:rsid w:val="003E55D0"/>
    <w:rsid w:val="003E58CA"/>
    <w:rsid w:val="003E7482"/>
    <w:rsid w:val="003F0939"/>
    <w:rsid w:val="003F1BA1"/>
    <w:rsid w:val="003F246E"/>
    <w:rsid w:val="003F347B"/>
    <w:rsid w:val="003F3B89"/>
    <w:rsid w:val="003F47E1"/>
    <w:rsid w:val="003F480D"/>
    <w:rsid w:val="003F4821"/>
    <w:rsid w:val="003F4E8E"/>
    <w:rsid w:val="003F5FE9"/>
    <w:rsid w:val="003F7B2A"/>
    <w:rsid w:val="0040097C"/>
    <w:rsid w:val="00401B75"/>
    <w:rsid w:val="0040288C"/>
    <w:rsid w:val="00404F54"/>
    <w:rsid w:val="00407A2D"/>
    <w:rsid w:val="00414536"/>
    <w:rsid w:val="004162F4"/>
    <w:rsid w:val="00417209"/>
    <w:rsid w:val="00417AC5"/>
    <w:rsid w:val="00420100"/>
    <w:rsid w:val="0042012B"/>
    <w:rsid w:val="004227C7"/>
    <w:rsid w:val="004235A0"/>
    <w:rsid w:val="00423A1C"/>
    <w:rsid w:val="00423B9B"/>
    <w:rsid w:val="00425B23"/>
    <w:rsid w:val="00427A92"/>
    <w:rsid w:val="00430C9B"/>
    <w:rsid w:val="00432254"/>
    <w:rsid w:val="004354C2"/>
    <w:rsid w:val="004358AB"/>
    <w:rsid w:val="004446D9"/>
    <w:rsid w:val="00446BD3"/>
    <w:rsid w:val="00447D08"/>
    <w:rsid w:val="00450083"/>
    <w:rsid w:val="00456CF6"/>
    <w:rsid w:val="0046066B"/>
    <w:rsid w:val="00460694"/>
    <w:rsid w:val="00461C81"/>
    <w:rsid w:val="0047010C"/>
    <w:rsid w:val="00471952"/>
    <w:rsid w:val="00471F7E"/>
    <w:rsid w:val="00472469"/>
    <w:rsid w:val="00474996"/>
    <w:rsid w:val="00477DAB"/>
    <w:rsid w:val="00485A6F"/>
    <w:rsid w:val="00491845"/>
    <w:rsid w:val="00492275"/>
    <w:rsid w:val="0049299C"/>
    <w:rsid w:val="0049489D"/>
    <w:rsid w:val="004B2014"/>
    <w:rsid w:val="004B44C5"/>
    <w:rsid w:val="004B51F6"/>
    <w:rsid w:val="004B5862"/>
    <w:rsid w:val="004B5D48"/>
    <w:rsid w:val="004B6712"/>
    <w:rsid w:val="004B716D"/>
    <w:rsid w:val="004C105E"/>
    <w:rsid w:val="004C22CF"/>
    <w:rsid w:val="004C2FD1"/>
    <w:rsid w:val="004C3B38"/>
    <w:rsid w:val="004D2EFA"/>
    <w:rsid w:val="004D49BC"/>
    <w:rsid w:val="004D6B7C"/>
    <w:rsid w:val="004E2623"/>
    <w:rsid w:val="004E3343"/>
    <w:rsid w:val="004E39B9"/>
    <w:rsid w:val="004E5550"/>
    <w:rsid w:val="004E5A49"/>
    <w:rsid w:val="004E6749"/>
    <w:rsid w:val="004F1147"/>
    <w:rsid w:val="004F3D35"/>
    <w:rsid w:val="00501A73"/>
    <w:rsid w:val="0050410A"/>
    <w:rsid w:val="005042E8"/>
    <w:rsid w:val="00505739"/>
    <w:rsid w:val="005064E6"/>
    <w:rsid w:val="0050791F"/>
    <w:rsid w:val="0051143E"/>
    <w:rsid w:val="00512555"/>
    <w:rsid w:val="005204C0"/>
    <w:rsid w:val="00521401"/>
    <w:rsid w:val="00526D6C"/>
    <w:rsid w:val="005319E2"/>
    <w:rsid w:val="00531AF9"/>
    <w:rsid w:val="00534A73"/>
    <w:rsid w:val="00553411"/>
    <w:rsid w:val="005543E8"/>
    <w:rsid w:val="0055723F"/>
    <w:rsid w:val="005610F6"/>
    <w:rsid w:val="00561376"/>
    <w:rsid w:val="00561669"/>
    <w:rsid w:val="00564768"/>
    <w:rsid w:val="00564E4B"/>
    <w:rsid w:val="00565121"/>
    <w:rsid w:val="00565A42"/>
    <w:rsid w:val="00572364"/>
    <w:rsid w:val="00584A34"/>
    <w:rsid w:val="005859DD"/>
    <w:rsid w:val="00585E34"/>
    <w:rsid w:val="005922D8"/>
    <w:rsid w:val="005923E7"/>
    <w:rsid w:val="0059616A"/>
    <w:rsid w:val="00597783"/>
    <w:rsid w:val="005A073B"/>
    <w:rsid w:val="005A0ECD"/>
    <w:rsid w:val="005A252C"/>
    <w:rsid w:val="005A605F"/>
    <w:rsid w:val="005B09A5"/>
    <w:rsid w:val="005C2788"/>
    <w:rsid w:val="005C5DBE"/>
    <w:rsid w:val="005C6FD9"/>
    <w:rsid w:val="005D0855"/>
    <w:rsid w:val="005D4BEC"/>
    <w:rsid w:val="005D4EBF"/>
    <w:rsid w:val="005D68DF"/>
    <w:rsid w:val="005D6A09"/>
    <w:rsid w:val="005E0248"/>
    <w:rsid w:val="005E5EAB"/>
    <w:rsid w:val="005E700F"/>
    <w:rsid w:val="005F0022"/>
    <w:rsid w:val="005F0EF7"/>
    <w:rsid w:val="005F1407"/>
    <w:rsid w:val="005F2CE8"/>
    <w:rsid w:val="005F54BC"/>
    <w:rsid w:val="005F6B2A"/>
    <w:rsid w:val="006027D1"/>
    <w:rsid w:val="00602844"/>
    <w:rsid w:val="00604922"/>
    <w:rsid w:val="00604B74"/>
    <w:rsid w:val="00605DB2"/>
    <w:rsid w:val="00614A91"/>
    <w:rsid w:val="00615466"/>
    <w:rsid w:val="00615A1E"/>
    <w:rsid w:val="00620AF3"/>
    <w:rsid w:val="00621D76"/>
    <w:rsid w:val="00624A71"/>
    <w:rsid w:val="00630860"/>
    <w:rsid w:val="00633247"/>
    <w:rsid w:val="006332CB"/>
    <w:rsid w:val="00635130"/>
    <w:rsid w:val="00636D75"/>
    <w:rsid w:val="0064133E"/>
    <w:rsid w:val="006427AF"/>
    <w:rsid w:val="00642E86"/>
    <w:rsid w:val="006462A8"/>
    <w:rsid w:val="00646D26"/>
    <w:rsid w:val="006503D7"/>
    <w:rsid w:val="006519FB"/>
    <w:rsid w:val="006555D1"/>
    <w:rsid w:val="00660D5F"/>
    <w:rsid w:val="00661B28"/>
    <w:rsid w:val="006735AA"/>
    <w:rsid w:val="006801D1"/>
    <w:rsid w:val="0068403E"/>
    <w:rsid w:val="0068659A"/>
    <w:rsid w:val="00690EA0"/>
    <w:rsid w:val="0069117E"/>
    <w:rsid w:val="00691716"/>
    <w:rsid w:val="00691B39"/>
    <w:rsid w:val="00693CE7"/>
    <w:rsid w:val="0069471B"/>
    <w:rsid w:val="00695A2E"/>
    <w:rsid w:val="00695A9D"/>
    <w:rsid w:val="006A1012"/>
    <w:rsid w:val="006B0A74"/>
    <w:rsid w:val="006B3622"/>
    <w:rsid w:val="006B3FB8"/>
    <w:rsid w:val="006B5011"/>
    <w:rsid w:val="006C09A4"/>
    <w:rsid w:val="006C1165"/>
    <w:rsid w:val="006C1EE0"/>
    <w:rsid w:val="006C3B8F"/>
    <w:rsid w:val="006C40FE"/>
    <w:rsid w:val="006C47A0"/>
    <w:rsid w:val="006C5299"/>
    <w:rsid w:val="006C5640"/>
    <w:rsid w:val="006C56D5"/>
    <w:rsid w:val="006C57EA"/>
    <w:rsid w:val="006C69AC"/>
    <w:rsid w:val="006D33FA"/>
    <w:rsid w:val="006D4814"/>
    <w:rsid w:val="006D4EFC"/>
    <w:rsid w:val="006D52A8"/>
    <w:rsid w:val="006D6F13"/>
    <w:rsid w:val="006D7374"/>
    <w:rsid w:val="006E40CA"/>
    <w:rsid w:val="006E40E2"/>
    <w:rsid w:val="006E4A8E"/>
    <w:rsid w:val="006E519F"/>
    <w:rsid w:val="006E71FA"/>
    <w:rsid w:val="006F230A"/>
    <w:rsid w:val="006F40AB"/>
    <w:rsid w:val="006F44CF"/>
    <w:rsid w:val="006F6D83"/>
    <w:rsid w:val="00700F2F"/>
    <w:rsid w:val="00701B70"/>
    <w:rsid w:val="00701E46"/>
    <w:rsid w:val="00702166"/>
    <w:rsid w:val="00702334"/>
    <w:rsid w:val="00705106"/>
    <w:rsid w:val="0070679C"/>
    <w:rsid w:val="00710FAF"/>
    <w:rsid w:val="00713715"/>
    <w:rsid w:val="007162C7"/>
    <w:rsid w:val="00716B13"/>
    <w:rsid w:val="007179DF"/>
    <w:rsid w:val="0072075B"/>
    <w:rsid w:val="00722025"/>
    <w:rsid w:val="007224EC"/>
    <w:rsid w:val="00723095"/>
    <w:rsid w:val="0072522D"/>
    <w:rsid w:val="00730614"/>
    <w:rsid w:val="00732C3C"/>
    <w:rsid w:val="00733871"/>
    <w:rsid w:val="00733950"/>
    <w:rsid w:val="0073517D"/>
    <w:rsid w:val="0073689B"/>
    <w:rsid w:val="00741C15"/>
    <w:rsid w:val="00744B31"/>
    <w:rsid w:val="00744BF3"/>
    <w:rsid w:val="0074514D"/>
    <w:rsid w:val="007510F0"/>
    <w:rsid w:val="00757265"/>
    <w:rsid w:val="00762918"/>
    <w:rsid w:val="007642A8"/>
    <w:rsid w:val="007656BA"/>
    <w:rsid w:val="00766837"/>
    <w:rsid w:val="00766CC2"/>
    <w:rsid w:val="007701CA"/>
    <w:rsid w:val="007702C7"/>
    <w:rsid w:val="0077355B"/>
    <w:rsid w:val="00774A92"/>
    <w:rsid w:val="00777074"/>
    <w:rsid w:val="007772CC"/>
    <w:rsid w:val="00780D0B"/>
    <w:rsid w:val="00780F7D"/>
    <w:rsid w:val="007811F0"/>
    <w:rsid w:val="007820A0"/>
    <w:rsid w:val="007835F8"/>
    <w:rsid w:val="00785B10"/>
    <w:rsid w:val="00785F6D"/>
    <w:rsid w:val="00793D8A"/>
    <w:rsid w:val="00795951"/>
    <w:rsid w:val="007A2AD7"/>
    <w:rsid w:val="007A2BC8"/>
    <w:rsid w:val="007A2D2C"/>
    <w:rsid w:val="007A6249"/>
    <w:rsid w:val="007A6BA6"/>
    <w:rsid w:val="007A6E98"/>
    <w:rsid w:val="007A7BC5"/>
    <w:rsid w:val="007B0AD2"/>
    <w:rsid w:val="007B1585"/>
    <w:rsid w:val="007B1F81"/>
    <w:rsid w:val="007B24EE"/>
    <w:rsid w:val="007B61C0"/>
    <w:rsid w:val="007C45FB"/>
    <w:rsid w:val="007C5555"/>
    <w:rsid w:val="007D1FEC"/>
    <w:rsid w:val="007D320F"/>
    <w:rsid w:val="007D498B"/>
    <w:rsid w:val="007E0429"/>
    <w:rsid w:val="007E4BE6"/>
    <w:rsid w:val="007E7B8E"/>
    <w:rsid w:val="007F320E"/>
    <w:rsid w:val="007F33D2"/>
    <w:rsid w:val="007F48EA"/>
    <w:rsid w:val="007F585C"/>
    <w:rsid w:val="007F625A"/>
    <w:rsid w:val="007F65F3"/>
    <w:rsid w:val="00801430"/>
    <w:rsid w:val="008027A1"/>
    <w:rsid w:val="00805771"/>
    <w:rsid w:val="008067CA"/>
    <w:rsid w:val="008078AA"/>
    <w:rsid w:val="008100BC"/>
    <w:rsid w:val="00810FA6"/>
    <w:rsid w:val="00812087"/>
    <w:rsid w:val="00815B8B"/>
    <w:rsid w:val="0081600F"/>
    <w:rsid w:val="008177B1"/>
    <w:rsid w:val="00821DEF"/>
    <w:rsid w:val="00822F1A"/>
    <w:rsid w:val="0082527A"/>
    <w:rsid w:val="008260D4"/>
    <w:rsid w:val="008331B0"/>
    <w:rsid w:val="00836344"/>
    <w:rsid w:val="00837124"/>
    <w:rsid w:val="00841B99"/>
    <w:rsid w:val="008442A5"/>
    <w:rsid w:val="0084569B"/>
    <w:rsid w:val="00853596"/>
    <w:rsid w:val="00853BEA"/>
    <w:rsid w:val="00855C7A"/>
    <w:rsid w:val="00856022"/>
    <w:rsid w:val="00857135"/>
    <w:rsid w:val="008577E5"/>
    <w:rsid w:val="008608AA"/>
    <w:rsid w:val="00861B5D"/>
    <w:rsid w:val="00864448"/>
    <w:rsid w:val="00864842"/>
    <w:rsid w:val="00867098"/>
    <w:rsid w:val="00872E29"/>
    <w:rsid w:val="00874C7B"/>
    <w:rsid w:val="00883BA7"/>
    <w:rsid w:val="008846FC"/>
    <w:rsid w:val="00887A85"/>
    <w:rsid w:val="00887B70"/>
    <w:rsid w:val="00890150"/>
    <w:rsid w:val="00890C2F"/>
    <w:rsid w:val="008969BE"/>
    <w:rsid w:val="008A0CCB"/>
    <w:rsid w:val="008A1AD7"/>
    <w:rsid w:val="008A34A4"/>
    <w:rsid w:val="008A3603"/>
    <w:rsid w:val="008A5B91"/>
    <w:rsid w:val="008A6D50"/>
    <w:rsid w:val="008B025E"/>
    <w:rsid w:val="008B1ADA"/>
    <w:rsid w:val="008B3B7E"/>
    <w:rsid w:val="008B7726"/>
    <w:rsid w:val="008C201C"/>
    <w:rsid w:val="008C3590"/>
    <w:rsid w:val="008C379D"/>
    <w:rsid w:val="008C44A6"/>
    <w:rsid w:val="008C484C"/>
    <w:rsid w:val="008C4C68"/>
    <w:rsid w:val="008C5D69"/>
    <w:rsid w:val="008D010B"/>
    <w:rsid w:val="008D0A72"/>
    <w:rsid w:val="008D0D34"/>
    <w:rsid w:val="008D32A2"/>
    <w:rsid w:val="008D34E7"/>
    <w:rsid w:val="008D4433"/>
    <w:rsid w:val="008E1C17"/>
    <w:rsid w:val="008E1C3F"/>
    <w:rsid w:val="008E480D"/>
    <w:rsid w:val="008E68E2"/>
    <w:rsid w:val="008E6ED0"/>
    <w:rsid w:val="008E7B7C"/>
    <w:rsid w:val="008F1F86"/>
    <w:rsid w:val="008F1FDF"/>
    <w:rsid w:val="008F250A"/>
    <w:rsid w:val="008F3FAB"/>
    <w:rsid w:val="008F4208"/>
    <w:rsid w:val="008F58C0"/>
    <w:rsid w:val="0090007E"/>
    <w:rsid w:val="00903391"/>
    <w:rsid w:val="00904063"/>
    <w:rsid w:val="00907720"/>
    <w:rsid w:val="0091162F"/>
    <w:rsid w:val="00920F7D"/>
    <w:rsid w:val="009210D1"/>
    <w:rsid w:val="00924B2E"/>
    <w:rsid w:val="009269CE"/>
    <w:rsid w:val="0092702F"/>
    <w:rsid w:val="0092756A"/>
    <w:rsid w:val="009325D2"/>
    <w:rsid w:val="00935AAC"/>
    <w:rsid w:val="00937B9A"/>
    <w:rsid w:val="009415CF"/>
    <w:rsid w:val="00942398"/>
    <w:rsid w:val="00942BD3"/>
    <w:rsid w:val="00946058"/>
    <w:rsid w:val="009467DF"/>
    <w:rsid w:val="00946CEB"/>
    <w:rsid w:val="009474FA"/>
    <w:rsid w:val="00951F0A"/>
    <w:rsid w:val="00954F6A"/>
    <w:rsid w:val="00955866"/>
    <w:rsid w:val="00956BD0"/>
    <w:rsid w:val="00961039"/>
    <w:rsid w:val="00961C99"/>
    <w:rsid w:val="00963525"/>
    <w:rsid w:val="00965773"/>
    <w:rsid w:val="0096637B"/>
    <w:rsid w:val="00967B59"/>
    <w:rsid w:val="00970788"/>
    <w:rsid w:val="0097485F"/>
    <w:rsid w:val="00974F34"/>
    <w:rsid w:val="0097778C"/>
    <w:rsid w:val="00987AB6"/>
    <w:rsid w:val="0099033E"/>
    <w:rsid w:val="00995BF4"/>
    <w:rsid w:val="009A0070"/>
    <w:rsid w:val="009A03E1"/>
    <w:rsid w:val="009A1D77"/>
    <w:rsid w:val="009A4BCD"/>
    <w:rsid w:val="009B0EAD"/>
    <w:rsid w:val="009B2EAE"/>
    <w:rsid w:val="009B6558"/>
    <w:rsid w:val="009C2E98"/>
    <w:rsid w:val="009C377A"/>
    <w:rsid w:val="009D0232"/>
    <w:rsid w:val="009D1B12"/>
    <w:rsid w:val="009D5F28"/>
    <w:rsid w:val="009D6846"/>
    <w:rsid w:val="009E0A8C"/>
    <w:rsid w:val="009E10C5"/>
    <w:rsid w:val="009E14E3"/>
    <w:rsid w:val="009E2850"/>
    <w:rsid w:val="009E6518"/>
    <w:rsid w:val="009E7D8A"/>
    <w:rsid w:val="009F0DF1"/>
    <w:rsid w:val="009F2048"/>
    <w:rsid w:val="009F377F"/>
    <w:rsid w:val="009F633D"/>
    <w:rsid w:val="009F73BF"/>
    <w:rsid w:val="00A0001A"/>
    <w:rsid w:val="00A00194"/>
    <w:rsid w:val="00A01CC0"/>
    <w:rsid w:val="00A0237D"/>
    <w:rsid w:val="00A04512"/>
    <w:rsid w:val="00A04F3D"/>
    <w:rsid w:val="00A05156"/>
    <w:rsid w:val="00A056EB"/>
    <w:rsid w:val="00A061BB"/>
    <w:rsid w:val="00A06725"/>
    <w:rsid w:val="00A10CC7"/>
    <w:rsid w:val="00A133D7"/>
    <w:rsid w:val="00A13784"/>
    <w:rsid w:val="00A147E6"/>
    <w:rsid w:val="00A15D3D"/>
    <w:rsid w:val="00A1707B"/>
    <w:rsid w:val="00A20E28"/>
    <w:rsid w:val="00A239CB"/>
    <w:rsid w:val="00A23F06"/>
    <w:rsid w:val="00A25A88"/>
    <w:rsid w:val="00A26436"/>
    <w:rsid w:val="00A30F02"/>
    <w:rsid w:val="00A343AF"/>
    <w:rsid w:val="00A36FB0"/>
    <w:rsid w:val="00A41137"/>
    <w:rsid w:val="00A41F7F"/>
    <w:rsid w:val="00A43983"/>
    <w:rsid w:val="00A43F06"/>
    <w:rsid w:val="00A447E1"/>
    <w:rsid w:val="00A45412"/>
    <w:rsid w:val="00A457DE"/>
    <w:rsid w:val="00A4651E"/>
    <w:rsid w:val="00A50AB8"/>
    <w:rsid w:val="00A52AF4"/>
    <w:rsid w:val="00A53F24"/>
    <w:rsid w:val="00A55155"/>
    <w:rsid w:val="00A576EE"/>
    <w:rsid w:val="00A628C7"/>
    <w:rsid w:val="00A640E7"/>
    <w:rsid w:val="00A64533"/>
    <w:rsid w:val="00A66E3A"/>
    <w:rsid w:val="00A672CA"/>
    <w:rsid w:val="00A7252C"/>
    <w:rsid w:val="00A75A1E"/>
    <w:rsid w:val="00A762FC"/>
    <w:rsid w:val="00A76BD0"/>
    <w:rsid w:val="00A76D13"/>
    <w:rsid w:val="00A776F3"/>
    <w:rsid w:val="00A778D1"/>
    <w:rsid w:val="00A8047A"/>
    <w:rsid w:val="00A90841"/>
    <w:rsid w:val="00A90853"/>
    <w:rsid w:val="00A91674"/>
    <w:rsid w:val="00A918FE"/>
    <w:rsid w:val="00A95B0F"/>
    <w:rsid w:val="00AA3027"/>
    <w:rsid w:val="00AA3082"/>
    <w:rsid w:val="00AA3B04"/>
    <w:rsid w:val="00AA3E11"/>
    <w:rsid w:val="00AA53F7"/>
    <w:rsid w:val="00AA74BA"/>
    <w:rsid w:val="00AB2DFD"/>
    <w:rsid w:val="00AB323B"/>
    <w:rsid w:val="00AB78DB"/>
    <w:rsid w:val="00AB79E0"/>
    <w:rsid w:val="00AC1683"/>
    <w:rsid w:val="00AC22D9"/>
    <w:rsid w:val="00AC2A83"/>
    <w:rsid w:val="00AC3101"/>
    <w:rsid w:val="00AC499E"/>
    <w:rsid w:val="00AD1FBA"/>
    <w:rsid w:val="00AD2B29"/>
    <w:rsid w:val="00AD30AD"/>
    <w:rsid w:val="00AD3DE2"/>
    <w:rsid w:val="00AD3DFF"/>
    <w:rsid w:val="00AE0436"/>
    <w:rsid w:val="00AE430C"/>
    <w:rsid w:val="00AE48A2"/>
    <w:rsid w:val="00AE7780"/>
    <w:rsid w:val="00AE7AA6"/>
    <w:rsid w:val="00AF0CB5"/>
    <w:rsid w:val="00AF1025"/>
    <w:rsid w:val="00AF344C"/>
    <w:rsid w:val="00AF4ADD"/>
    <w:rsid w:val="00AF5532"/>
    <w:rsid w:val="00AF7B7D"/>
    <w:rsid w:val="00B007A2"/>
    <w:rsid w:val="00B03E40"/>
    <w:rsid w:val="00B06CBF"/>
    <w:rsid w:val="00B07801"/>
    <w:rsid w:val="00B114E7"/>
    <w:rsid w:val="00B11A20"/>
    <w:rsid w:val="00B12BD7"/>
    <w:rsid w:val="00B13C97"/>
    <w:rsid w:val="00B13E6C"/>
    <w:rsid w:val="00B14594"/>
    <w:rsid w:val="00B15A1F"/>
    <w:rsid w:val="00B16E9A"/>
    <w:rsid w:val="00B21950"/>
    <w:rsid w:val="00B23550"/>
    <w:rsid w:val="00B3072F"/>
    <w:rsid w:val="00B33661"/>
    <w:rsid w:val="00B4214F"/>
    <w:rsid w:val="00B44863"/>
    <w:rsid w:val="00B47088"/>
    <w:rsid w:val="00B4712C"/>
    <w:rsid w:val="00B527F3"/>
    <w:rsid w:val="00B528B6"/>
    <w:rsid w:val="00B53799"/>
    <w:rsid w:val="00B53E3A"/>
    <w:rsid w:val="00B556DE"/>
    <w:rsid w:val="00B578E6"/>
    <w:rsid w:val="00B57BBE"/>
    <w:rsid w:val="00B57D85"/>
    <w:rsid w:val="00B609FE"/>
    <w:rsid w:val="00B62762"/>
    <w:rsid w:val="00B65FB8"/>
    <w:rsid w:val="00B66010"/>
    <w:rsid w:val="00B66575"/>
    <w:rsid w:val="00B678AF"/>
    <w:rsid w:val="00B71336"/>
    <w:rsid w:val="00B7357B"/>
    <w:rsid w:val="00B773DB"/>
    <w:rsid w:val="00B800BC"/>
    <w:rsid w:val="00B80DD0"/>
    <w:rsid w:val="00B83F6B"/>
    <w:rsid w:val="00B849F8"/>
    <w:rsid w:val="00B9266C"/>
    <w:rsid w:val="00B956A3"/>
    <w:rsid w:val="00B967A1"/>
    <w:rsid w:val="00BA35B6"/>
    <w:rsid w:val="00BA3983"/>
    <w:rsid w:val="00BA649B"/>
    <w:rsid w:val="00BB0D16"/>
    <w:rsid w:val="00BB231B"/>
    <w:rsid w:val="00BB262F"/>
    <w:rsid w:val="00BB3507"/>
    <w:rsid w:val="00BB4F0C"/>
    <w:rsid w:val="00BB5E5E"/>
    <w:rsid w:val="00BC3474"/>
    <w:rsid w:val="00BC48CE"/>
    <w:rsid w:val="00BC4C9B"/>
    <w:rsid w:val="00BC77D1"/>
    <w:rsid w:val="00BD0960"/>
    <w:rsid w:val="00BD0B39"/>
    <w:rsid w:val="00BD12B4"/>
    <w:rsid w:val="00BD2EE1"/>
    <w:rsid w:val="00BD746E"/>
    <w:rsid w:val="00BD755C"/>
    <w:rsid w:val="00BE1859"/>
    <w:rsid w:val="00BE1B20"/>
    <w:rsid w:val="00BE1DD1"/>
    <w:rsid w:val="00BE3F69"/>
    <w:rsid w:val="00BE49FA"/>
    <w:rsid w:val="00BE4DF0"/>
    <w:rsid w:val="00BE7402"/>
    <w:rsid w:val="00BF067B"/>
    <w:rsid w:val="00BF307E"/>
    <w:rsid w:val="00BF3873"/>
    <w:rsid w:val="00BF634C"/>
    <w:rsid w:val="00BF6E54"/>
    <w:rsid w:val="00BF70CF"/>
    <w:rsid w:val="00C0131F"/>
    <w:rsid w:val="00C03D2A"/>
    <w:rsid w:val="00C12671"/>
    <w:rsid w:val="00C148BC"/>
    <w:rsid w:val="00C159D6"/>
    <w:rsid w:val="00C16E2D"/>
    <w:rsid w:val="00C17CA5"/>
    <w:rsid w:val="00C226F3"/>
    <w:rsid w:val="00C23653"/>
    <w:rsid w:val="00C369F8"/>
    <w:rsid w:val="00C36D11"/>
    <w:rsid w:val="00C37BE6"/>
    <w:rsid w:val="00C41D6B"/>
    <w:rsid w:val="00C44C22"/>
    <w:rsid w:val="00C4659F"/>
    <w:rsid w:val="00C469A0"/>
    <w:rsid w:val="00C50FC3"/>
    <w:rsid w:val="00C558BB"/>
    <w:rsid w:val="00C56B99"/>
    <w:rsid w:val="00C61144"/>
    <w:rsid w:val="00C713EE"/>
    <w:rsid w:val="00C73EB9"/>
    <w:rsid w:val="00C804F6"/>
    <w:rsid w:val="00C807BB"/>
    <w:rsid w:val="00C83E40"/>
    <w:rsid w:val="00C84FF7"/>
    <w:rsid w:val="00C853C7"/>
    <w:rsid w:val="00C92018"/>
    <w:rsid w:val="00C97D71"/>
    <w:rsid w:val="00CA146D"/>
    <w:rsid w:val="00CA2ED5"/>
    <w:rsid w:val="00CA556C"/>
    <w:rsid w:val="00CA6107"/>
    <w:rsid w:val="00CA6761"/>
    <w:rsid w:val="00CB2D3A"/>
    <w:rsid w:val="00CB3928"/>
    <w:rsid w:val="00CB502E"/>
    <w:rsid w:val="00CB70D4"/>
    <w:rsid w:val="00CC0EB6"/>
    <w:rsid w:val="00CC561B"/>
    <w:rsid w:val="00CD2B31"/>
    <w:rsid w:val="00CD2D43"/>
    <w:rsid w:val="00CD4052"/>
    <w:rsid w:val="00CD79D9"/>
    <w:rsid w:val="00CD7CB7"/>
    <w:rsid w:val="00CE3587"/>
    <w:rsid w:val="00CE4759"/>
    <w:rsid w:val="00CE49C6"/>
    <w:rsid w:val="00CE5F37"/>
    <w:rsid w:val="00CF0CBE"/>
    <w:rsid w:val="00CF12B6"/>
    <w:rsid w:val="00CF1973"/>
    <w:rsid w:val="00CF1FBA"/>
    <w:rsid w:val="00D003FF"/>
    <w:rsid w:val="00D01DE6"/>
    <w:rsid w:val="00D02400"/>
    <w:rsid w:val="00D047A9"/>
    <w:rsid w:val="00D07E8D"/>
    <w:rsid w:val="00D111C7"/>
    <w:rsid w:val="00D12717"/>
    <w:rsid w:val="00D17EF7"/>
    <w:rsid w:val="00D238D9"/>
    <w:rsid w:val="00D30B3E"/>
    <w:rsid w:val="00D3248E"/>
    <w:rsid w:val="00D32C11"/>
    <w:rsid w:val="00D42B9F"/>
    <w:rsid w:val="00D4380A"/>
    <w:rsid w:val="00D47224"/>
    <w:rsid w:val="00D4781B"/>
    <w:rsid w:val="00D50056"/>
    <w:rsid w:val="00D50D25"/>
    <w:rsid w:val="00D531B0"/>
    <w:rsid w:val="00D57D89"/>
    <w:rsid w:val="00D64D2E"/>
    <w:rsid w:val="00D657DE"/>
    <w:rsid w:val="00D663EE"/>
    <w:rsid w:val="00D700F0"/>
    <w:rsid w:val="00D73C1A"/>
    <w:rsid w:val="00D73DE5"/>
    <w:rsid w:val="00D75C8D"/>
    <w:rsid w:val="00D81378"/>
    <w:rsid w:val="00D8155E"/>
    <w:rsid w:val="00D81EAC"/>
    <w:rsid w:val="00D860DF"/>
    <w:rsid w:val="00D87514"/>
    <w:rsid w:val="00D908CC"/>
    <w:rsid w:val="00D9627C"/>
    <w:rsid w:val="00DA2FF4"/>
    <w:rsid w:val="00DA5089"/>
    <w:rsid w:val="00DA63AD"/>
    <w:rsid w:val="00DA7E00"/>
    <w:rsid w:val="00DB4DE2"/>
    <w:rsid w:val="00DB54C3"/>
    <w:rsid w:val="00DC0B78"/>
    <w:rsid w:val="00DC429A"/>
    <w:rsid w:val="00DC4EF9"/>
    <w:rsid w:val="00DC6292"/>
    <w:rsid w:val="00DC77AD"/>
    <w:rsid w:val="00DD003F"/>
    <w:rsid w:val="00DD15D1"/>
    <w:rsid w:val="00DD3C0C"/>
    <w:rsid w:val="00DE0141"/>
    <w:rsid w:val="00DE0538"/>
    <w:rsid w:val="00DE130C"/>
    <w:rsid w:val="00DE39C7"/>
    <w:rsid w:val="00DE477A"/>
    <w:rsid w:val="00DE7C3F"/>
    <w:rsid w:val="00DF2A17"/>
    <w:rsid w:val="00DF63F0"/>
    <w:rsid w:val="00DF65E8"/>
    <w:rsid w:val="00DF6B65"/>
    <w:rsid w:val="00E020EE"/>
    <w:rsid w:val="00E02346"/>
    <w:rsid w:val="00E02879"/>
    <w:rsid w:val="00E071AB"/>
    <w:rsid w:val="00E10752"/>
    <w:rsid w:val="00E12BD4"/>
    <w:rsid w:val="00E142EA"/>
    <w:rsid w:val="00E1501D"/>
    <w:rsid w:val="00E1782D"/>
    <w:rsid w:val="00E20535"/>
    <w:rsid w:val="00E21869"/>
    <w:rsid w:val="00E219F4"/>
    <w:rsid w:val="00E21D4A"/>
    <w:rsid w:val="00E2211C"/>
    <w:rsid w:val="00E23237"/>
    <w:rsid w:val="00E23873"/>
    <w:rsid w:val="00E23E72"/>
    <w:rsid w:val="00E31183"/>
    <w:rsid w:val="00E32CA1"/>
    <w:rsid w:val="00E34747"/>
    <w:rsid w:val="00E35FC6"/>
    <w:rsid w:val="00E41B0E"/>
    <w:rsid w:val="00E42395"/>
    <w:rsid w:val="00E425C7"/>
    <w:rsid w:val="00E4350C"/>
    <w:rsid w:val="00E43B23"/>
    <w:rsid w:val="00E44C2A"/>
    <w:rsid w:val="00E46C35"/>
    <w:rsid w:val="00E509C3"/>
    <w:rsid w:val="00E5121A"/>
    <w:rsid w:val="00E5138F"/>
    <w:rsid w:val="00E51EFD"/>
    <w:rsid w:val="00E535B2"/>
    <w:rsid w:val="00E565C8"/>
    <w:rsid w:val="00E57305"/>
    <w:rsid w:val="00E57FF4"/>
    <w:rsid w:val="00E60071"/>
    <w:rsid w:val="00E62B37"/>
    <w:rsid w:val="00E630BE"/>
    <w:rsid w:val="00E63D0C"/>
    <w:rsid w:val="00E6409F"/>
    <w:rsid w:val="00E6502F"/>
    <w:rsid w:val="00E709C8"/>
    <w:rsid w:val="00E74222"/>
    <w:rsid w:val="00E80EAE"/>
    <w:rsid w:val="00E81924"/>
    <w:rsid w:val="00E851E2"/>
    <w:rsid w:val="00E9099F"/>
    <w:rsid w:val="00E9208C"/>
    <w:rsid w:val="00E94CE4"/>
    <w:rsid w:val="00E950D2"/>
    <w:rsid w:val="00EA070C"/>
    <w:rsid w:val="00EA0E49"/>
    <w:rsid w:val="00EA10E4"/>
    <w:rsid w:val="00EA45E6"/>
    <w:rsid w:val="00EA5F8F"/>
    <w:rsid w:val="00EB04AA"/>
    <w:rsid w:val="00EB2E4E"/>
    <w:rsid w:val="00EB37DD"/>
    <w:rsid w:val="00EB3A78"/>
    <w:rsid w:val="00EB4C20"/>
    <w:rsid w:val="00EC50F7"/>
    <w:rsid w:val="00ED054F"/>
    <w:rsid w:val="00ED2946"/>
    <w:rsid w:val="00ED4050"/>
    <w:rsid w:val="00ED50A0"/>
    <w:rsid w:val="00ED555F"/>
    <w:rsid w:val="00ED6010"/>
    <w:rsid w:val="00ED60F6"/>
    <w:rsid w:val="00ED6FCF"/>
    <w:rsid w:val="00EE0F17"/>
    <w:rsid w:val="00EE61CA"/>
    <w:rsid w:val="00EE6C1C"/>
    <w:rsid w:val="00EF180F"/>
    <w:rsid w:val="00EF6D6C"/>
    <w:rsid w:val="00EF74CB"/>
    <w:rsid w:val="00F01C29"/>
    <w:rsid w:val="00F045AC"/>
    <w:rsid w:val="00F05499"/>
    <w:rsid w:val="00F057F9"/>
    <w:rsid w:val="00F1118B"/>
    <w:rsid w:val="00F13753"/>
    <w:rsid w:val="00F17EC8"/>
    <w:rsid w:val="00F20263"/>
    <w:rsid w:val="00F2092F"/>
    <w:rsid w:val="00F22A57"/>
    <w:rsid w:val="00F27F14"/>
    <w:rsid w:val="00F30145"/>
    <w:rsid w:val="00F30972"/>
    <w:rsid w:val="00F30E19"/>
    <w:rsid w:val="00F32BAD"/>
    <w:rsid w:val="00F3575C"/>
    <w:rsid w:val="00F36511"/>
    <w:rsid w:val="00F41170"/>
    <w:rsid w:val="00F413AF"/>
    <w:rsid w:val="00F4146A"/>
    <w:rsid w:val="00F436FC"/>
    <w:rsid w:val="00F46D76"/>
    <w:rsid w:val="00F4773B"/>
    <w:rsid w:val="00F50BE6"/>
    <w:rsid w:val="00F55133"/>
    <w:rsid w:val="00F55137"/>
    <w:rsid w:val="00F60D93"/>
    <w:rsid w:val="00F61D26"/>
    <w:rsid w:val="00F66749"/>
    <w:rsid w:val="00F67B67"/>
    <w:rsid w:val="00F73540"/>
    <w:rsid w:val="00F745DF"/>
    <w:rsid w:val="00F757BB"/>
    <w:rsid w:val="00F76782"/>
    <w:rsid w:val="00F81AD4"/>
    <w:rsid w:val="00F836EB"/>
    <w:rsid w:val="00F847B0"/>
    <w:rsid w:val="00F87B2C"/>
    <w:rsid w:val="00F91602"/>
    <w:rsid w:val="00F937F2"/>
    <w:rsid w:val="00F953C8"/>
    <w:rsid w:val="00FA0DFA"/>
    <w:rsid w:val="00FA5254"/>
    <w:rsid w:val="00FA6290"/>
    <w:rsid w:val="00FA756A"/>
    <w:rsid w:val="00FB0531"/>
    <w:rsid w:val="00FB0D77"/>
    <w:rsid w:val="00FC1A6E"/>
    <w:rsid w:val="00FC2FFC"/>
    <w:rsid w:val="00FC536F"/>
    <w:rsid w:val="00FC7F33"/>
    <w:rsid w:val="00FD7157"/>
    <w:rsid w:val="00FD7D4C"/>
    <w:rsid w:val="00FE1FF1"/>
    <w:rsid w:val="00FE309A"/>
    <w:rsid w:val="00FE3B46"/>
    <w:rsid w:val="00FE4562"/>
    <w:rsid w:val="00FE5415"/>
    <w:rsid w:val="00FE68BB"/>
    <w:rsid w:val="00FF1D3F"/>
    <w:rsid w:val="00FF2DFE"/>
    <w:rsid w:val="00FF3257"/>
    <w:rsid w:val="00FF51C0"/>
    <w:rsid w:val="00FF5546"/>
    <w:rsid w:val="00FF5BE3"/>
    <w:rsid w:val="00FF616F"/>
    <w:rsid w:val="00FF6E70"/>
    <w:rsid w:val="02875747"/>
    <w:rsid w:val="02F747B1"/>
    <w:rsid w:val="059F2721"/>
    <w:rsid w:val="05FA32B2"/>
    <w:rsid w:val="060B37D3"/>
    <w:rsid w:val="064A5BDD"/>
    <w:rsid w:val="06E07AB0"/>
    <w:rsid w:val="07D33547"/>
    <w:rsid w:val="07FF4D6A"/>
    <w:rsid w:val="094E5251"/>
    <w:rsid w:val="0DAF4501"/>
    <w:rsid w:val="0DC71F06"/>
    <w:rsid w:val="0DC85233"/>
    <w:rsid w:val="0DE34D6B"/>
    <w:rsid w:val="0E097271"/>
    <w:rsid w:val="0E685929"/>
    <w:rsid w:val="1194423F"/>
    <w:rsid w:val="11AA788D"/>
    <w:rsid w:val="11E853F8"/>
    <w:rsid w:val="13374750"/>
    <w:rsid w:val="146B4EAE"/>
    <w:rsid w:val="15E82DE2"/>
    <w:rsid w:val="16611D28"/>
    <w:rsid w:val="16626AAC"/>
    <w:rsid w:val="16D93600"/>
    <w:rsid w:val="17040896"/>
    <w:rsid w:val="17AC5C9B"/>
    <w:rsid w:val="18572E96"/>
    <w:rsid w:val="197C32A8"/>
    <w:rsid w:val="1A556775"/>
    <w:rsid w:val="1FF23221"/>
    <w:rsid w:val="201F7598"/>
    <w:rsid w:val="202F6839"/>
    <w:rsid w:val="2036732A"/>
    <w:rsid w:val="21444E40"/>
    <w:rsid w:val="222B5407"/>
    <w:rsid w:val="22BC29AB"/>
    <w:rsid w:val="23463D5C"/>
    <w:rsid w:val="2418157F"/>
    <w:rsid w:val="245E4502"/>
    <w:rsid w:val="24A84DBE"/>
    <w:rsid w:val="255701E1"/>
    <w:rsid w:val="255B6941"/>
    <w:rsid w:val="26E922DB"/>
    <w:rsid w:val="26FB1A90"/>
    <w:rsid w:val="27FD7C3F"/>
    <w:rsid w:val="28173958"/>
    <w:rsid w:val="2917419D"/>
    <w:rsid w:val="291F5FB9"/>
    <w:rsid w:val="29B67857"/>
    <w:rsid w:val="29FFF394"/>
    <w:rsid w:val="2B436FDA"/>
    <w:rsid w:val="2C475A63"/>
    <w:rsid w:val="2D216670"/>
    <w:rsid w:val="2D6C1CCC"/>
    <w:rsid w:val="2ED7CAEF"/>
    <w:rsid w:val="319E7876"/>
    <w:rsid w:val="31FF5313"/>
    <w:rsid w:val="32BC28D3"/>
    <w:rsid w:val="340854F4"/>
    <w:rsid w:val="346B080F"/>
    <w:rsid w:val="34F61EF3"/>
    <w:rsid w:val="35253870"/>
    <w:rsid w:val="35677F7F"/>
    <w:rsid w:val="35CF6338"/>
    <w:rsid w:val="36485E89"/>
    <w:rsid w:val="36F950BA"/>
    <w:rsid w:val="39096449"/>
    <w:rsid w:val="395D5AF1"/>
    <w:rsid w:val="3A243688"/>
    <w:rsid w:val="3AA915EE"/>
    <w:rsid w:val="3ADE3A2E"/>
    <w:rsid w:val="3D4131A6"/>
    <w:rsid w:val="3D461FB7"/>
    <w:rsid w:val="3D491813"/>
    <w:rsid w:val="3E591BE5"/>
    <w:rsid w:val="3E7512D1"/>
    <w:rsid w:val="3F183273"/>
    <w:rsid w:val="3FC658C2"/>
    <w:rsid w:val="3FF86E00"/>
    <w:rsid w:val="41051889"/>
    <w:rsid w:val="41C16A4E"/>
    <w:rsid w:val="4220796D"/>
    <w:rsid w:val="42980A86"/>
    <w:rsid w:val="43F064CF"/>
    <w:rsid w:val="4571034F"/>
    <w:rsid w:val="4691447E"/>
    <w:rsid w:val="4707C57B"/>
    <w:rsid w:val="4842173C"/>
    <w:rsid w:val="489C1B4E"/>
    <w:rsid w:val="48BE1A28"/>
    <w:rsid w:val="49BF1503"/>
    <w:rsid w:val="49ED5348"/>
    <w:rsid w:val="4A2156A8"/>
    <w:rsid w:val="4A5A126B"/>
    <w:rsid w:val="4A9F6E8F"/>
    <w:rsid w:val="4AE1216B"/>
    <w:rsid w:val="4AE4524F"/>
    <w:rsid w:val="4DEC4CE8"/>
    <w:rsid w:val="4EC41716"/>
    <w:rsid w:val="50FC2D1A"/>
    <w:rsid w:val="527373A3"/>
    <w:rsid w:val="53211D72"/>
    <w:rsid w:val="55CA01F9"/>
    <w:rsid w:val="566C38C3"/>
    <w:rsid w:val="56E81426"/>
    <w:rsid w:val="57495C0A"/>
    <w:rsid w:val="576C0D49"/>
    <w:rsid w:val="578E73AC"/>
    <w:rsid w:val="57E20AF5"/>
    <w:rsid w:val="597542A1"/>
    <w:rsid w:val="5BFC2781"/>
    <w:rsid w:val="5D4A1790"/>
    <w:rsid w:val="5D527FCC"/>
    <w:rsid w:val="5DFFB148"/>
    <w:rsid w:val="5E746B31"/>
    <w:rsid w:val="5E970135"/>
    <w:rsid w:val="5F5837D1"/>
    <w:rsid w:val="61074E62"/>
    <w:rsid w:val="61F7607D"/>
    <w:rsid w:val="628028A3"/>
    <w:rsid w:val="62D112BF"/>
    <w:rsid w:val="62D959E6"/>
    <w:rsid w:val="636F54BD"/>
    <w:rsid w:val="65707654"/>
    <w:rsid w:val="65911F3F"/>
    <w:rsid w:val="65DE0920"/>
    <w:rsid w:val="675DE041"/>
    <w:rsid w:val="67F30A86"/>
    <w:rsid w:val="68C50C77"/>
    <w:rsid w:val="68D42BAF"/>
    <w:rsid w:val="69113B6D"/>
    <w:rsid w:val="6A2C0F09"/>
    <w:rsid w:val="6BFB4635"/>
    <w:rsid w:val="6CD6022A"/>
    <w:rsid w:val="6CDDDF42"/>
    <w:rsid w:val="6D8D7D4F"/>
    <w:rsid w:val="6E6230E1"/>
    <w:rsid w:val="6F2904C3"/>
    <w:rsid w:val="70281302"/>
    <w:rsid w:val="70AC0E93"/>
    <w:rsid w:val="71F10934"/>
    <w:rsid w:val="71FF5BF1"/>
    <w:rsid w:val="731552B1"/>
    <w:rsid w:val="73C5027F"/>
    <w:rsid w:val="75BF4959"/>
    <w:rsid w:val="75DF2E2E"/>
    <w:rsid w:val="75EF4C68"/>
    <w:rsid w:val="78274F39"/>
    <w:rsid w:val="782C33D3"/>
    <w:rsid w:val="796151C6"/>
    <w:rsid w:val="79FF68C6"/>
    <w:rsid w:val="7ADB32E9"/>
    <w:rsid w:val="7B627EE8"/>
    <w:rsid w:val="7B91309C"/>
    <w:rsid w:val="7BAC647A"/>
    <w:rsid w:val="7BF9549D"/>
    <w:rsid w:val="7C4655A1"/>
    <w:rsid w:val="7C9B6A34"/>
    <w:rsid w:val="7D5E1DD3"/>
    <w:rsid w:val="7EDF4DF0"/>
    <w:rsid w:val="7F8C7A7C"/>
    <w:rsid w:val="B7B6FC22"/>
    <w:rsid w:val="BDF1AE10"/>
    <w:rsid w:val="C3EF07CE"/>
    <w:rsid w:val="F1F02785"/>
    <w:rsid w:val="F2F7A985"/>
    <w:rsid w:val="F4EBABB8"/>
    <w:rsid w:val="FBA920F7"/>
    <w:rsid w:val="FBEF9173"/>
    <w:rsid w:val="FBFEE712"/>
    <w:rsid w:val="FF35F303"/>
    <w:rsid w:val="FFBB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spacing w:line="580" w:lineRule="exact"/>
      <w:ind w:firstLine="640" w:firstLineChars="200"/>
      <w:outlineLvl w:val="1"/>
    </w:pPr>
    <w:rPr>
      <w:rFonts w:ascii="Calibri" w:hAnsi="Calibri" w:eastAsia="方正楷体_GBK"/>
      <w:spacing w:val="0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qFormat/>
    <w:uiPriority w:val="0"/>
    <w:pPr>
      <w:spacing w:line="240" w:lineRule="auto"/>
      <w:jc w:val="left"/>
    </w:pPr>
    <w:rPr>
      <w:rFonts w:ascii="Calibri" w:hAnsi="Calibri" w:eastAsia="宋体" w:cs="Calibri"/>
      <w:spacing w:val="0"/>
      <w:sz w:val="21"/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spacing w:val="0"/>
      <w:szCs w:val="24"/>
    </w:rPr>
  </w:style>
  <w:style w:type="paragraph" w:styleId="5">
    <w:name w:val="Date"/>
    <w:basedOn w:val="1"/>
    <w:next w:val="1"/>
    <w:qFormat/>
    <w:uiPriority w:val="0"/>
    <w:pPr>
      <w:spacing w:line="240" w:lineRule="auto"/>
      <w:ind w:left="100" w:leftChars="2500"/>
    </w:pPr>
    <w:rPr>
      <w:rFonts w:ascii="Calibri" w:hAnsi="Calibri" w:eastAsia="宋体" w:cs="Calibri"/>
      <w:spacing w:val="0"/>
      <w:sz w:val="21"/>
      <w:szCs w:val="21"/>
    </w:rPr>
  </w:style>
  <w:style w:type="paragraph" w:styleId="6">
    <w:name w:val="Balloon Text"/>
    <w:basedOn w:val="1"/>
    <w:link w:val="21"/>
    <w:qFormat/>
    <w:uiPriority w:val="0"/>
    <w:pPr>
      <w:spacing w:line="240" w:lineRule="auto"/>
    </w:pPr>
    <w:rPr>
      <w:rFonts w:ascii="Calibri" w:hAnsi="Calibri" w:eastAsia="宋体"/>
      <w:spacing w:val="0"/>
      <w:kern w:val="0"/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仿宋_GB2312" w:hAnsi="仿宋_GB2312"/>
      <w:spacing w:val="0"/>
      <w:kern w:val="0"/>
      <w:sz w:val="24"/>
      <w:szCs w:val="24"/>
    </w:rPr>
  </w:style>
  <w:style w:type="paragraph" w:styleId="10">
    <w:name w:val="annotation subject"/>
    <w:basedOn w:val="3"/>
    <w:next w:val="3"/>
    <w:link w:val="22"/>
    <w:qFormat/>
    <w:uiPriority w:val="0"/>
    <w:rPr>
      <w:rFonts w:cs="Times New Roman"/>
      <w:b/>
      <w:bCs/>
      <w:kern w:val="0"/>
      <w:sz w:val="20"/>
      <w:szCs w:val="20"/>
    </w:rPr>
  </w:style>
  <w:style w:type="table" w:styleId="12">
    <w:name w:val="Table Grid"/>
    <w:basedOn w:val="11"/>
    <w:qFormat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5">
    <w:name w:val="page number"/>
    <w:basedOn w:val="13"/>
    <w:qFormat/>
    <w:uiPriority w:val="0"/>
    <w:rPr>
      <w:rFonts w:ascii="Calibri" w:hAnsi="Calibri" w:eastAsia="宋体" w:cs="Times New Roman"/>
    </w:rPr>
  </w:style>
  <w:style w:type="character" w:styleId="16">
    <w:name w:val="Hyperlink"/>
    <w:qFormat/>
    <w:uiPriority w:val="0"/>
    <w:rPr>
      <w:rFonts w:ascii="Calibri" w:hAnsi="Calibri" w:eastAsia="宋体" w:cs="Times New Roman"/>
      <w:color w:val="0000FF"/>
      <w:sz w:val="18"/>
      <w:szCs w:val="18"/>
      <w:u w:val="none"/>
    </w:rPr>
  </w:style>
  <w:style w:type="character" w:styleId="17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8">
    <w:name w:val="页眉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link w:val="6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批注主题 Char"/>
    <w:link w:val="10"/>
    <w:semiHidden/>
    <w:qFormat/>
    <w:uiPriority w:val="99"/>
    <w:rPr>
      <w:rFonts w:ascii="Calibri" w:hAnsi="Calibri" w:eastAsia="宋体" w:cs="Times New Roman"/>
      <w:b/>
      <w:bCs/>
      <w:kern w:val="0"/>
      <w:sz w:val="20"/>
      <w:szCs w:val="20"/>
    </w:rPr>
  </w:style>
  <w:style w:type="character" w:customStyle="1" w:styleId="23">
    <w:name w:val="批注文字 Char"/>
    <w:basedOn w:val="13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24">
    <w:name w:val="标题 2 Char"/>
    <w:link w:val="2"/>
    <w:qFormat/>
    <w:uiPriority w:val="99"/>
    <w:rPr>
      <w:rFonts w:ascii="Calibri" w:hAnsi="Calibri" w:eastAsia="方正楷体_GBK" w:cs="Times New Roman"/>
      <w:sz w:val="32"/>
      <w:szCs w:val="32"/>
    </w:rPr>
  </w:style>
  <w:style w:type="paragraph" w:customStyle="1" w:styleId="25">
    <w:name w:val="列出段落1"/>
    <w:basedOn w:val="1"/>
    <w:qFormat/>
    <w:uiPriority w:val="99"/>
    <w:pPr>
      <w:spacing w:line="240" w:lineRule="auto"/>
      <w:ind w:firstLine="420" w:firstLineChars="200"/>
    </w:pPr>
    <w:rPr>
      <w:rFonts w:ascii="Calibri" w:hAnsi="Calibri" w:eastAsia="宋体" w:cs="Calibri"/>
      <w:spacing w:val="0"/>
      <w:sz w:val="21"/>
      <w:szCs w:val="21"/>
    </w:rPr>
  </w:style>
  <w:style w:type="paragraph" w:customStyle="1" w:styleId="26">
    <w:name w:val="修订1"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1"/>
    <w:basedOn w:val="1"/>
    <w:next w:val="1"/>
    <w:qFormat/>
    <w:uiPriority w:val="0"/>
    <w:pPr>
      <w:spacing w:line="240" w:lineRule="auto"/>
    </w:pPr>
    <w:rPr>
      <w:rFonts w:ascii="仿宋_GB2312" w:hAnsi="仿宋_GB2312"/>
      <w:spacing w:val="0"/>
      <w:szCs w:val="24"/>
    </w:rPr>
  </w:style>
  <w:style w:type="paragraph" w:customStyle="1" w:styleId="28">
    <w:name w:val="样式2"/>
    <w:basedOn w:val="1"/>
    <w:next w:val="1"/>
    <w:qFormat/>
    <w:uiPriority w:val="0"/>
    <w:pPr>
      <w:spacing w:line="560" w:lineRule="exact"/>
      <w:ind w:firstLine="640" w:firstLineChars="200"/>
    </w:pPr>
    <w:rPr>
      <w:rFonts w:ascii="仿宋_GB2312" w:hAnsi="仿宋_GB2312"/>
      <w:spacing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3100</Words>
  <Characters>3209</Characters>
  <Lines>64</Lines>
  <Paragraphs>18</Paragraphs>
  <TotalTime>4</TotalTime>
  <ScaleCrop>false</ScaleCrop>
  <LinksUpToDate>false</LinksUpToDate>
  <CharactersWithSpaces>3813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2019-09-21T23:44:00Z</dcterms:created>
  <dc:creator>宏</dc:creator>
  <cp:lastModifiedBy>微信用户</cp:lastModifiedBy>
  <cp:lastPrinted>2023-05-27T01:57:00Z</cp:lastPrinted>
  <dcterms:modified xsi:type="dcterms:W3CDTF">2026-03-05T03:39:40Z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450719DF344A4F0FAAA1880A99B3C6F7</vt:lpwstr>
  </property>
  <property fmtid="{D5CDD505-2E9C-101B-9397-08002B2CF9AE}" pid="4" name="KSOTemplateDocerSaveRecord">
    <vt:lpwstr>eyJoZGlkIjoiYzY1MjgwY2Q4Yjk0MGE1NjM5MDA3MjIwZTVmZWE0NDMiLCJ1c2VySWQiOiIxMjgyNDQ2NDM3In0=</vt:lpwstr>
  </property>
</Properties>
</file>