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BAC03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附件4</w:t>
      </w:r>
    </w:p>
    <w:p w14:paraId="3D78BD1A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u w:val="single"/>
          <w:lang w:val="en-US" w:eastAsia="zh-CN"/>
        </w:rPr>
      </w:pPr>
    </w:p>
    <w:p w14:paraId="379DACC2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团信息表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模板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）</w:t>
      </w:r>
    </w:p>
    <w:p w14:paraId="1199B5E3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5"/>
        <w:tblW w:w="141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617"/>
        <w:gridCol w:w="1436"/>
        <w:gridCol w:w="2003"/>
        <w:gridCol w:w="2442"/>
        <w:gridCol w:w="1412"/>
        <w:gridCol w:w="1485"/>
      </w:tblGrid>
      <w:tr w14:paraId="7F85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vAlign w:val="center"/>
          </w:tcPr>
          <w:p w14:paraId="1DB76B13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604" w:type="dxa"/>
            <w:vAlign w:val="center"/>
          </w:tcPr>
          <w:p w14:paraId="031B34F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vAlign w:val="center"/>
          </w:tcPr>
          <w:p w14:paraId="18E117B7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</w:tc>
        <w:tc>
          <w:tcPr>
            <w:tcW w:w="1617" w:type="dxa"/>
            <w:vAlign w:val="center"/>
          </w:tcPr>
          <w:p w14:paraId="36A89B2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成员单位</w:t>
            </w:r>
          </w:p>
        </w:tc>
        <w:tc>
          <w:tcPr>
            <w:tcW w:w="1436" w:type="dxa"/>
            <w:vAlign w:val="center"/>
          </w:tcPr>
          <w:p w14:paraId="76F68CD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003" w:type="dxa"/>
            <w:vAlign w:val="center"/>
          </w:tcPr>
          <w:p w14:paraId="74CA520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vAlign w:val="center"/>
          </w:tcPr>
          <w:p w14:paraId="7AE66E6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vAlign w:val="center"/>
          </w:tcPr>
          <w:p w14:paraId="7349498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服务团联系人</w:t>
            </w:r>
          </w:p>
        </w:tc>
        <w:tc>
          <w:tcPr>
            <w:tcW w:w="1485" w:type="dxa"/>
            <w:vAlign w:val="center"/>
          </w:tcPr>
          <w:p w14:paraId="106B9DB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服务团联系方式</w:t>
            </w:r>
          </w:p>
        </w:tc>
      </w:tr>
      <w:tr w14:paraId="19A1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vAlign w:val="center"/>
          </w:tcPr>
          <w:p w14:paraId="4936723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vAlign w:val="center"/>
          </w:tcPr>
          <w:p w14:paraId="3DD5352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1B8F628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617" w:type="dxa"/>
            <w:vAlign w:val="center"/>
          </w:tcPr>
          <w:p w14:paraId="4860F92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原则上每个服务团包含不少于2家成员单位（如算力、数据、终端等上下游服务商）。</w:t>
            </w:r>
          </w:p>
        </w:tc>
        <w:tc>
          <w:tcPr>
            <w:tcW w:w="1436" w:type="dxa"/>
            <w:vAlign w:val="center"/>
          </w:tcPr>
          <w:p w14:paraId="24BB3AC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2003" w:type="dxa"/>
            <w:vAlign w:val="center"/>
          </w:tcPr>
          <w:p w14:paraId="0B18711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200字</w:t>
            </w:r>
          </w:p>
        </w:tc>
        <w:tc>
          <w:tcPr>
            <w:tcW w:w="2442" w:type="dxa"/>
            <w:vAlign w:val="center"/>
          </w:tcPr>
          <w:p w14:paraId="484E29D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412" w:type="dxa"/>
            <w:vAlign w:val="center"/>
          </w:tcPr>
          <w:p w14:paraId="2A78D72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  <w:p w14:paraId="0D708C3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联系人</w:t>
            </w:r>
          </w:p>
        </w:tc>
        <w:tc>
          <w:tcPr>
            <w:tcW w:w="1485" w:type="dxa"/>
            <w:vAlign w:val="center"/>
          </w:tcPr>
          <w:p w14:paraId="26ECEBA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DC2C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0D8CDA6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vAlign w:val="center"/>
          </w:tcPr>
          <w:p w14:paraId="6DD6316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076B4AF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4031EBB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7BF0F1F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354D52B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1B9B0D6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77D7163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0250081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DA40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45CF93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vAlign w:val="center"/>
          </w:tcPr>
          <w:p w14:paraId="4E3412D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1FF381F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0C1F0F4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45FEDB6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21EB139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7239970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7ECB043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0752E67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634B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3B08701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vAlign w:val="center"/>
          </w:tcPr>
          <w:p w14:paraId="7988B78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193F272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6373333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407AE86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28D7D44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4C8DF0F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07DC800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393BD19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177B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31407C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vAlign w:val="center"/>
          </w:tcPr>
          <w:p w14:paraId="52B338D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2F7D967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67A305B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3DD5465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695444F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51186FF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65A0B16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772D30F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E15D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16239CA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vAlign w:val="center"/>
          </w:tcPr>
          <w:p w14:paraId="73FE799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13EC163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11A82A0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4CADDFE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7F01C11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36C2437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6909C78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41FCE53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8E1D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2B31793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vAlign w:val="center"/>
          </w:tcPr>
          <w:p w14:paraId="173B88C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255A93A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30A753D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7999042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2E21DF2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1B02AD1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111CF4C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4482CC5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EF16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33159FB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vAlign w:val="center"/>
          </w:tcPr>
          <w:p w14:paraId="2E87BC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3404F9F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5188AE8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79FC86C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1C73EF5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29417DB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4AB654D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299C14A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225E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17229B8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vAlign w:val="center"/>
          </w:tcPr>
          <w:p w14:paraId="35F3D5C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11FB4DF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64E1EC6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51D380A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3C2D4BC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7FEFF89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7E9A1F8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4931CC5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9F7F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5581FBD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vAlign w:val="center"/>
          </w:tcPr>
          <w:p w14:paraId="77C4B86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6DC841C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715E56C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2AA25CC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24B3A8B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7767A56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7892A21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5B5FE25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881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58366D6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604" w:type="dxa"/>
            <w:vAlign w:val="center"/>
          </w:tcPr>
          <w:p w14:paraId="379A87B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4D44623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2E467BA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7532000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11F0707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5985DB9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32FBB27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1181F15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2CB2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5F768E9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vAlign w:val="center"/>
          </w:tcPr>
          <w:p w14:paraId="5CC3D53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0360FAF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405DFC9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05F2728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6F05825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6D9DC88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79D129D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295B187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0CF1F524"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本表（盖章版扫描件+可编辑版）随服务商资源池表一并报送。</w:t>
      </w:r>
      <w:bookmarkStart w:id="0" w:name="_GoBack"/>
      <w:bookmarkEnd w:id="0"/>
    </w:p>
    <w:sectPr>
      <w:footerReference r:id="rId3" w:type="default"/>
      <w:pgSz w:w="16838" w:h="11906" w:orient="landscape"/>
      <w:pgMar w:top="1417" w:right="1531" w:bottom="1417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5984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E8AD3A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E8AD3A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84659"/>
    <w:rsid w:val="10414420"/>
    <w:rsid w:val="23583DE4"/>
    <w:rsid w:val="5B384659"/>
    <w:rsid w:val="62B57844"/>
    <w:rsid w:val="72C9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2026-09-16T05:55:00Z</dcterms:created>
  <dc:creator>夏天的海～</dc:creator>
  <cp:lastModifiedBy>夏天的海～</cp:lastModifiedBy>
  <dcterms:modified xsi:type="dcterms:W3CDTF">2026-09-16T05:59:12Z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736C75A0D69C49A696251C81C7229DF1_13</vt:lpwstr>
  </property>
  <property fmtid="{D5CDD505-2E9C-101B-9397-08002B2CF9AE}" pid="4" name="KSOTemplateDocerSaveRecord">
    <vt:lpwstr>eyJoZGlkIjoiNDRkMWY5ZWI0OTRiZTk2M2IwZGQzNmYwYjBiZmZjY2EiLCJ1c2VySWQiOiIyMTU2ODU0MjYifQ==</vt:lpwstr>
  </property>
</Properties>
</file>