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附件3：</w:t>
      </w:r>
    </w:p>
    <w:p>
      <w:pPr>
        <w:widowControl/>
        <w:jc w:val="center"/>
        <w:textAlignment w:val="center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省级科技特派员后补助项目各县区</w:t>
      </w:r>
      <w:r>
        <w:rPr>
          <w:rFonts w:hint="eastAsia" w:ascii="仿宋_GB2312" w:hAnsi="宋体" w:eastAsia="仿宋_GB2312" w:cs="仿宋_GB2312"/>
          <w:b/>
          <w:bCs/>
          <w:color w:val="000000"/>
          <w:kern w:val="0"/>
          <w:sz w:val="32"/>
          <w:szCs w:val="32"/>
          <w:lang w:val="en-US" w:eastAsia="zh-CN"/>
        </w:rPr>
        <w:t>组织推荐任务数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分配表</w:t>
      </w:r>
    </w:p>
    <w:bookmarkEnd w:id="0"/>
    <w:p>
      <w:pPr>
        <w:spacing w:line="560" w:lineRule="exact"/>
        <w:jc w:val="center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</w:p>
    <w:tbl>
      <w:tblPr>
        <w:tblStyle w:val="4"/>
        <w:tblW w:w="895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9"/>
        <w:gridCol w:w="2823"/>
        <w:gridCol w:w="2633"/>
        <w:gridCol w:w="20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  <w:t>县区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color w:val="000000"/>
                <w:sz w:val="32"/>
                <w:szCs w:val="32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2022年认定省级法人数量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2022年认定省级团队数量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项目组织</w:t>
            </w:r>
          </w:p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推荐任务数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鼓楼区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台江区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仓山区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晋安区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马尾区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长乐区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福清市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20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闽侯县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连江县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11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闽清县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罗源县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永泰县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高新区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合计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68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23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yMDVhMDhhYjg1MGRiYmY2NmNhMWZiOGEyYzAxNGEifQ=="/>
  </w:docVars>
  <w:rsids>
    <w:rsidRoot w:val="46CD14CB"/>
    <w:rsid w:val="46CD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spacing w:after="120"/>
    </w:pPr>
  </w:style>
  <w:style w:type="paragraph" w:styleId="3">
    <w:name w:val="Body Text 2"/>
    <w:basedOn w:val="1"/>
    <w:qFormat/>
    <w:uiPriority w:val="0"/>
    <w:pPr>
      <w:adjustRightInd w:val="0"/>
      <w:spacing w:line="360" w:lineRule="auto"/>
      <w:textAlignment w:val="baseline"/>
    </w:pPr>
    <w:rPr>
      <w:rFonts w:ascii="楷体_GB2312" w:eastAsia="楷体_GB2312"/>
      <w:kern w:val="44"/>
      <w:sz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2022-12-05T07:51:00Z</dcterms:created>
  <dc:creator>WPS_1491313783</dc:creator>
  <cp:lastModifiedBy>WPS_1491313783</cp:lastModifiedBy>
  <dcterms:modified xsi:type="dcterms:W3CDTF">2022-12-05T07:51:27Z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F47ED4EE485446E9ABCDED7F2E1C8127</vt:lpwstr>
  </property>
</Properties>
</file>