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4" w:line="219" w:lineRule="auto"/>
        <w:ind w:left="7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18"/>
          <w:sz w:val="32"/>
          <w:szCs w:val="32"/>
        </w:rPr>
        <w:t>附件</w:t>
      </w:r>
    </w:p>
    <w:p>
      <w:pPr>
        <w:spacing w:line="256" w:lineRule="auto"/>
        <w:rPr>
          <w:rFonts w:ascii="Arial"/>
          <w:sz w:val="21"/>
        </w:rPr>
      </w:pPr>
    </w:p>
    <w:p>
      <w:pPr>
        <w:spacing w:before="117" w:line="219" w:lineRule="auto"/>
        <w:ind w:left="1505"/>
        <w:rPr>
          <w:rFonts w:ascii="宋体" w:hAnsi="宋体" w:eastAsia="宋体" w:cs="宋体"/>
          <w:sz w:val="36"/>
          <w:szCs w:val="36"/>
        </w:rPr>
      </w:pPr>
      <w:bookmarkStart w:id="0" w:name="_GoBack"/>
      <w:r>
        <w:rPr>
          <w:rFonts w:ascii="宋体" w:hAnsi="宋体" w:eastAsia="宋体" w:cs="宋体"/>
          <w:b/>
          <w:bCs/>
          <w:spacing w:val="3"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pacing w:val="3"/>
          <w:sz w:val="36"/>
          <w:szCs w:val="36"/>
          <w:lang w:val="en-US" w:eastAsia="zh-CN"/>
        </w:rPr>
        <w:t>5</w:t>
      </w:r>
      <w:r>
        <w:rPr>
          <w:rFonts w:ascii="宋体" w:hAnsi="宋体" w:eastAsia="宋体" w:cs="宋体"/>
          <w:b/>
          <w:bCs/>
          <w:spacing w:val="3"/>
          <w:sz w:val="36"/>
          <w:szCs w:val="36"/>
        </w:rPr>
        <w:t>年度福州市科技企业孵化器名单</w:t>
      </w:r>
    </w:p>
    <w:bookmarkEnd w:id="0"/>
    <w:p>
      <w:pPr>
        <w:spacing w:before="219"/>
      </w:pPr>
    </w:p>
    <w:tbl>
      <w:tblPr>
        <w:tblStyle w:val="7"/>
        <w:tblW w:w="88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2617"/>
        <w:gridCol w:w="3708"/>
        <w:gridCol w:w="17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75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>序号</w:t>
            </w:r>
          </w:p>
        </w:tc>
        <w:tc>
          <w:tcPr>
            <w:tcW w:w="261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孵化器名称</w:t>
            </w:r>
          </w:p>
        </w:tc>
        <w:tc>
          <w:tcPr>
            <w:tcW w:w="370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依托单位全称</w:t>
            </w:r>
          </w:p>
        </w:tc>
        <w:tc>
          <w:tcPr>
            <w:tcW w:w="176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所属县区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75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国投新质科创孵化器</w:t>
            </w:r>
          </w:p>
        </w:tc>
        <w:tc>
          <w:tcPr>
            <w:tcW w:w="3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福州市鼓楼区国有资产投资发展集团有限公司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75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海丝数智科创孵化器</w:t>
            </w:r>
          </w:p>
        </w:tc>
        <w:tc>
          <w:tcPr>
            <w:tcW w:w="3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福州海丝企业服务有限公司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鼓楼区</w:t>
            </w:r>
          </w:p>
        </w:tc>
      </w:tr>
    </w:tbl>
    <w:tbl>
      <w:tblPr>
        <w:tblStyle w:val="4"/>
        <w:tblpPr w:leftFromText="181" w:rightFromText="181" w:vertAnchor="page" w:horzAnchor="page" w:tblpX="1611" w:tblpY="14740"/>
        <w:tblOverlap w:val="never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7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210" w:rightChars="100" w:firstLine="280" w:firstLineChars="100"/>
              <w:textAlignment w:val="auto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福州市科学技术局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eastAsia="zh-CN"/>
              </w:rPr>
              <w:t>办公室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202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日印发</w:t>
            </w:r>
          </w:p>
        </w:tc>
      </w:tr>
    </w:tbl>
    <w:p>
      <w:pPr>
        <w:spacing w:line="240" w:lineRule="auto"/>
        <w:rPr>
          <w:rFonts w:ascii="Arial"/>
          <w:sz w:val="2"/>
          <w:szCs w:val="2"/>
        </w:rPr>
      </w:pPr>
    </w:p>
    <w:sectPr>
      <w:headerReference r:id="rId5" w:type="default"/>
      <w:footerReference r:id="rId6" w:type="default"/>
      <w:pgSz w:w="11900" w:h="16820"/>
      <w:pgMar w:top="1361" w:right="1531" w:bottom="1361" w:left="1531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A04020102020204"/>
    <w:charset w:val="01"/>
    <w:family w:val="swiss"/>
    <w:pitch w:val="default"/>
    <w:sig w:usb0="A00002AF" w:usb1="400078FB" w:usb2="00000000" w:usb3="00000000" w:csb0="6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embedTrueTypeFonts/>
  <w:saveSubsetFonts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74FFC1D0"/>
    <w:rsid w:val="7B52B9D1"/>
    <w:rsid w:val="9F7BF155"/>
    <w:rsid w:val="E74FC3FA"/>
    <w:rsid w:val="F2DD456A"/>
    <w:rsid w:val="F547B576"/>
    <w:rsid w:val="F6FDA932"/>
    <w:rsid w:val="FE3C7619"/>
    <w:rsid w:val="FFFFAA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25</TotalTime>
  <ScaleCrop>false</ScaleCrop>
  <LinksUpToDate>false</LinksUpToDate>
  <Application>WPS Office_11.8.2.10554_F1E327BC-269C-435d-A152-05C5408002CA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2026-01-17T06:45:00Z</dcterms:created>
  <dc:creator>neokylin</dc:creator>
  <cp:lastModifiedBy>neokylin</cp:lastModifiedBy>
  <cp:lastPrinted>2026-01-16T09:30:00Z</cp:lastPrinted>
  <dcterms:modified xsi:type="dcterms:W3CDTF">2026-01-16T10:56:56Z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2026-01-15T14:45:16Z</vt:filetime>
  </property>
  <property fmtid="{D5CDD505-2E9C-101B-9397-08002B2CF9AE}" pid="4" name="UsrData">
    <vt:lpwstr>69688cf97a3595001fc752c9wl</vt:lpwstr>
  </property>
  <property fmtid="{D5CDD505-2E9C-101B-9397-08002B2CF9AE}" pid="5" name="KSOProductBuildVer">
    <vt:lpwstr>2052-11.8.2.10554</vt:lpwstr>
  </property>
  <property fmtid="{D5CDD505-2E9C-101B-9397-08002B2CF9AE}" pid="6" name="ICV">
    <vt:lpwstr>070D5BAACD344BE25899686930C0E274</vt:lpwstr>
  </property>
</Properties>
</file>