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8351">
      <w:pPr>
        <w:adjustRightInd w:val="0"/>
        <w:snapToGrid w:val="0"/>
        <w:spacing w:after="100" w:afterAutospacing="1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OLE_LINK7"/>
      <w:bookmarkStart w:id="1" w:name="OLE_LINK8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“人力资源机构服务制造业效能评价指标体系研究”课题研究项目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报价条件及报价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单</w:t>
      </w:r>
    </w:p>
    <w:p w14:paraId="200B8D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供应商（或报价人）的资格要求：</w:t>
      </w:r>
    </w:p>
    <w:p w14:paraId="22CBE21C">
      <w:pPr>
        <w:pStyle w:val="10"/>
        <w:spacing w:line="240" w:lineRule="atLeast"/>
        <w:ind w:firstLine="54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.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“信用中国”网站（www.creditchina.gov.cn）、中国政府采购网（www.ccgp.gov.cn）信用记录查询结果的审查：①由磋商小组通过上述网站查询并打印供应商信用记录（以下简称：“资格审查小组的查询结果”）。②查询结果存在供应商应被拒绝参与政府采购活动相关信息的，其资格审查不合格。</w:t>
      </w:r>
    </w:p>
    <w:p w14:paraId="134B20DB">
      <w:pPr>
        <w:pStyle w:val="10"/>
        <w:spacing w:line="240" w:lineRule="atLeast"/>
        <w:ind w:firstLine="549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.投标人在投标文件中须附企业法人营业执照复印件（加盖公章）；</w:t>
      </w:r>
    </w:p>
    <w:p w14:paraId="41E192FE">
      <w:pPr>
        <w:pStyle w:val="10"/>
        <w:spacing w:line="240" w:lineRule="atLeast"/>
        <w:ind w:firstLine="54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</w:rPr>
        <w:t>(3)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.投标文件份数：正本一份（密封，加盖公章）；</w:t>
      </w:r>
    </w:p>
    <w:tbl>
      <w:tblPr>
        <w:tblStyle w:val="7"/>
        <w:tblW w:w="931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33"/>
        <w:gridCol w:w="3433"/>
        <w:gridCol w:w="1838"/>
        <w:gridCol w:w="3114"/>
      </w:tblGrid>
      <w:tr w14:paraId="544841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9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5F17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合同包</w:t>
            </w:r>
          </w:p>
        </w:tc>
        <w:tc>
          <w:tcPr>
            <w:tcW w:w="3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5B88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838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最高限价(元)</w:t>
            </w:r>
          </w:p>
        </w:tc>
        <w:tc>
          <w:tcPr>
            <w:tcW w:w="3114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主要技术规格及要求</w:t>
            </w:r>
          </w:p>
        </w:tc>
      </w:tr>
      <w:tr w14:paraId="06F27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69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“人力资源机构服务制造业效能评价指标体系研究”课题研究项目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511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0"/>
                <w:lang w:val="en-US" w:eastAsia="zh-CN" w:bidi="ar-SA"/>
              </w:rPr>
              <w:t>详见清单</w:t>
            </w:r>
          </w:p>
        </w:tc>
      </w:tr>
    </w:tbl>
    <w:p w14:paraId="2EA03E60">
      <w:pPr>
        <w:numPr>
          <w:ilvl w:val="0"/>
          <w:numId w:val="0"/>
        </w:numPr>
        <w:adjustRightInd w:val="0"/>
        <w:snapToGrid w:val="0"/>
        <w:spacing w:after="100" w:afterAutospacing="1"/>
        <w:jc w:val="left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</w:p>
    <w:p w14:paraId="731DF880">
      <w:pPr>
        <w:numPr>
          <w:ilvl w:val="0"/>
          <w:numId w:val="0"/>
        </w:numPr>
        <w:adjustRightInd w:val="0"/>
        <w:snapToGrid w:val="0"/>
        <w:spacing w:after="100" w:afterAutospacing="1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项目；</w:t>
      </w:r>
    </w:p>
    <w:p w14:paraId="23ED9455">
      <w:pPr>
        <w:numPr>
          <w:ilvl w:val="0"/>
          <w:numId w:val="0"/>
        </w:numPr>
        <w:adjustRightInd w:val="0"/>
        <w:snapToGrid w:val="0"/>
        <w:spacing w:after="100" w:afterAutospacing="1"/>
        <w:ind w:firstLine="560" w:firstLineChars="20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6B4B4B">
      <w:pPr>
        <w:numPr>
          <w:ilvl w:val="0"/>
          <w:numId w:val="0"/>
        </w:numPr>
        <w:adjustRightInd w:val="0"/>
        <w:snapToGrid w:val="0"/>
        <w:spacing w:after="100" w:afterAutospacing="1"/>
        <w:ind w:firstLine="56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人民币（大写）：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none"/>
          <w:lang w:val="en-US" w:eastAsia="zh-CN"/>
        </w:rPr>
        <w:t>。</w:t>
      </w:r>
    </w:p>
    <w:p w14:paraId="7A0A314C">
      <w:pPr>
        <w:numPr>
          <w:ilvl w:val="0"/>
          <w:numId w:val="0"/>
        </w:numPr>
        <w:adjustRightInd w:val="0"/>
        <w:snapToGrid w:val="0"/>
        <w:spacing w:after="100" w:afterAutospacing="1"/>
        <w:ind w:firstLine="56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none"/>
          <w:lang w:val="en-US" w:eastAsia="zh-CN"/>
        </w:rPr>
        <w:t>法人代表（签字或盖章）：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 </w:t>
      </w:r>
    </w:p>
    <w:p w14:paraId="551ECC66">
      <w:pPr>
        <w:numPr>
          <w:ilvl w:val="0"/>
          <w:numId w:val="0"/>
        </w:numPr>
        <w:adjustRightInd w:val="0"/>
        <w:snapToGrid w:val="0"/>
        <w:spacing w:after="100" w:afterAutospacing="1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供应商（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                     </w:t>
      </w:r>
    </w:p>
    <w:p w14:paraId="516CF121">
      <w:pPr>
        <w:ind w:left="218" w:leftChars="104" w:right="-113" w:rightChars="-54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</w:t>
      </w:r>
    </w:p>
    <w:p w14:paraId="69EF4280">
      <w:pPr>
        <w:ind w:left="218" w:leftChars="104" w:right="-113" w:rightChars="-54" w:firstLine="0" w:firstLine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6341A63D">
      <w:pPr>
        <w:ind w:right="-512" w:rightChars="-244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备注：报价人可以直接填写报价价格。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70C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C8A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F216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25DF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58FD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CE9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BE9A6"/>
    <w:multiLevelType w:val="singleLevel"/>
    <w:tmpl w:val="B55BE9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M1YTc4ZTJhZWRiMzQzZGI3YzJmZTZlNzM1NzMifQ=="/>
  </w:docVars>
  <w:rsids>
    <w:rsidRoot w:val="00172A27"/>
    <w:rsid w:val="022E4182"/>
    <w:rsid w:val="033E64AC"/>
    <w:rsid w:val="05976433"/>
    <w:rsid w:val="076110ED"/>
    <w:rsid w:val="080E5AB6"/>
    <w:rsid w:val="0BD62692"/>
    <w:rsid w:val="15AC6C04"/>
    <w:rsid w:val="214648D0"/>
    <w:rsid w:val="222D5B49"/>
    <w:rsid w:val="26451B75"/>
    <w:rsid w:val="271F2A47"/>
    <w:rsid w:val="27B06324"/>
    <w:rsid w:val="2A111E72"/>
    <w:rsid w:val="2A663393"/>
    <w:rsid w:val="2AE67025"/>
    <w:rsid w:val="2B6B5CB6"/>
    <w:rsid w:val="2E4E5B1F"/>
    <w:rsid w:val="314517B7"/>
    <w:rsid w:val="35B25D84"/>
    <w:rsid w:val="38AB0F46"/>
    <w:rsid w:val="3BAF0E11"/>
    <w:rsid w:val="3C3C0F85"/>
    <w:rsid w:val="443E2DDE"/>
    <w:rsid w:val="448E70D8"/>
    <w:rsid w:val="4CBE6BE3"/>
    <w:rsid w:val="4D076E7B"/>
    <w:rsid w:val="4D981F33"/>
    <w:rsid w:val="4E8305D8"/>
    <w:rsid w:val="51FA7C8D"/>
    <w:rsid w:val="52D5328C"/>
    <w:rsid w:val="57770BF2"/>
    <w:rsid w:val="57DB4D9C"/>
    <w:rsid w:val="5F5273FE"/>
    <w:rsid w:val="62730A14"/>
    <w:rsid w:val="64612980"/>
    <w:rsid w:val="6D0A5EF1"/>
    <w:rsid w:val="6D415BB4"/>
    <w:rsid w:val="73EA0031"/>
    <w:rsid w:val="F7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2字符）"/>
    <w:basedOn w:val="1"/>
    <w:next w:val="1"/>
    <w:qFormat/>
    <w:uiPriority w:val="0"/>
    <w:pPr>
      <w:ind w:firstLine="0" w:firstLineChars="0"/>
    </w:pPr>
    <w:rPr>
      <w:sz w:val="2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334</Words>
  <Characters>382</Characters>
  <Lines>1</Lines>
  <Paragraphs>1</Paragraphs>
  <TotalTime>2</TotalTime>
  <ScaleCrop>false</ScaleCrop>
  <LinksUpToDate>false</LinksUpToDate>
  <CharactersWithSpaces>599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南</dc:creator>
  <cp:lastModifiedBy>咯吱鸩</cp:lastModifiedBy>
  <cp:lastPrinted>2019-09-21T16:27:00Z</cp:lastPrinted>
  <dcterms:modified xsi:type="dcterms:W3CDTF">2026-03-31T15:57:09Z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7EBDC07F897960CC557ECB695292AEA7_43</vt:lpwstr>
  </property>
  <property fmtid="{D5CDD505-2E9C-101B-9397-08002B2CF9AE}" pid="4" name="KSOTemplateDocerSaveRecord">
    <vt:lpwstr>eyJoZGlkIjoiMDViMmM1YTc4ZTJhZWRiMzQzZGI3YzJmZTZlNzM1NzMiLCJ1c2VySWQiOiI0Mjc5NjM1ODkifQ==</vt:lpwstr>
  </property>
</Properties>
</file>