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E4429">
      <w:pPr>
        <w:spacing w:line="360" w:lineRule="auto"/>
        <w:ind w:right="480"/>
        <w:jc w:val="both"/>
        <w:rPr>
          <w:rFonts w:hint="default" w:ascii="黑体" w:hAnsi="黑体" w:eastAsia="黑体" w:cs="宋体"/>
          <w:sz w:val="32"/>
          <w:szCs w:val="32"/>
          <w:lang w:val="en-US" w:eastAsia="zh-CN"/>
        </w:rPr>
      </w:pPr>
      <w:r>
        <w:rPr>
          <w:rFonts w:hint="eastAsia" w:ascii="黑体" w:hAnsi="黑体" w:eastAsia="黑体" w:cs="宋体"/>
          <w:sz w:val="32"/>
          <w:szCs w:val="32"/>
          <w:lang w:val="en-US" w:eastAsia="zh-CN"/>
        </w:rPr>
        <w:t>附件3</w:t>
      </w:r>
    </w:p>
    <w:p w14:paraId="5A5E9AA6">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法定代表人授权书</w:t>
      </w:r>
    </w:p>
    <w:p w14:paraId="239BF064">
      <w:pPr>
        <w:pStyle w:val="7"/>
        <w:adjustRightInd/>
        <w:spacing w:before="0" w:line="360" w:lineRule="auto"/>
        <w:ind w:left="0" w:firstLine="0"/>
        <w:outlineLvl w:val="9"/>
        <w:rPr>
          <w:rFonts w:ascii="宋体" w:hAnsi="宋体" w:eastAsia="宋体"/>
          <w:sz w:val="24"/>
        </w:rPr>
      </w:pPr>
    </w:p>
    <w:p w14:paraId="082466EA">
      <w:pPr>
        <w:spacing w:line="360" w:lineRule="auto"/>
        <w:rPr>
          <w:rFonts w:ascii="宋体" w:hAnsi="宋体"/>
          <w:sz w:val="24"/>
        </w:rPr>
      </w:pPr>
      <w:r>
        <w:rPr>
          <w:rFonts w:hint="eastAsia" w:ascii="宋体" w:hAnsi="宋体"/>
          <w:sz w:val="24"/>
        </w:rPr>
        <w:t>致：</w:t>
      </w:r>
      <w:r>
        <w:rPr>
          <w:rFonts w:hint="eastAsia" w:ascii="宋体" w:hAnsi="宋体"/>
          <w:sz w:val="24"/>
          <w:u w:val="single"/>
        </w:rPr>
        <w:t>福州市妇联</w:t>
      </w:r>
    </w:p>
    <w:p w14:paraId="54AC05F7">
      <w:pPr>
        <w:pStyle w:val="4"/>
        <w:snapToGrid w:val="0"/>
        <w:spacing w:line="360" w:lineRule="auto"/>
        <w:ind w:firstLine="720" w:firstLineChars="300"/>
        <w:jc w:val="left"/>
        <w:rPr>
          <w:rFonts w:hAnsi="宋体"/>
          <w:sz w:val="24"/>
        </w:rPr>
      </w:pPr>
      <w:r>
        <w:rPr>
          <w:rFonts w:hint="eastAsia" w:hAnsi="宋体"/>
          <w:sz w:val="24"/>
          <w:u w:val="single"/>
        </w:rPr>
        <w:t xml:space="preserve">（申报人全称）      </w:t>
      </w:r>
      <w:r>
        <w:rPr>
          <w:rFonts w:hint="eastAsia" w:hAnsi="宋体"/>
          <w:sz w:val="24"/>
        </w:rPr>
        <w:t>法定代表人</w:t>
      </w:r>
      <w:r>
        <w:rPr>
          <w:rFonts w:hint="eastAsia" w:hAnsi="宋体"/>
          <w:sz w:val="24"/>
          <w:u w:val="single"/>
        </w:rPr>
        <w:t xml:space="preserve">          </w:t>
      </w:r>
      <w:r>
        <w:rPr>
          <w:rFonts w:hint="eastAsia" w:hAnsi="宋体"/>
          <w:sz w:val="24"/>
        </w:rPr>
        <w:t>授权</w:t>
      </w:r>
      <w:r>
        <w:rPr>
          <w:rFonts w:hint="eastAsia" w:hAnsi="宋体"/>
          <w:sz w:val="24"/>
          <w:u w:val="single"/>
        </w:rPr>
        <w:t xml:space="preserve">  （代表姓名）</w:t>
      </w:r>
      <w:r>
        <w:rPr>
          <w:rFonts w:hint="eastAsia" w:hAnsi="宋体"/>
          <w:sz w:val="24"/>
        </w:rPr>
        <w:t>为申报代表，代表本社会组织参加贵方实施的</w:t>
      </w:r>
      <w:r>
        <w:rPr>
          <w:rFonts w:hint="eastAsia" w:cs="黑体" w:asciiTheme="minorEastAsia" w:hAnsiTheme="minorEastAsia" w:eastAsiaTheme="minorEastAsia"/>
          <w:sz w:val="24"/>
          <w:u w:val="single"/>
        </w:rPr>
        <w:t>福州市</w:t>
      </w:r>
      <w:r>
        <w:rPr>
          <w:rFonts w:hint="eastAsia" w:cs="黑体" w:asciiTheme="minorEastAsia" w:hAnsiTheme="minorEastAsia" w:eastAsiaTheme="minorEastAsia"/>
          <w:sz w:val="24"/>
          <w:u w:val="single"/>
          <w:lang w:val="en-US" w:eastAsia="zh-CN"/>
        </w:rPr>
        <w:t>妇联2025-2027年</w:t>
      </w:r>
      <w:r>
        <w:rPr>
          <w:rFonts w:hint="eastAsia" w:cs="黑体" w:asciiTheme="minorEastAsia" w:hAnsiTheme="minorEastAsia" w:eastAsiaTheme="minorEastAsia"/>
          <w:sz w:val="24"/>
          <w:u w:val="single"/>
        </w:rPr>
        <w:t>“</w:t>
      </w:r>
      <w:r>
        <w:rPr>
          <w:rFonts w:hint="eastAsia" w:cs="黑体" w:asciiTheme="minorEastAsia" w:hAnsiTheme="minorEastAsia" w:eastAsiaTheme="minorEastAsia"/>
          <w:sz w:val="24"/>
          <w:u w:val="single"/>
          <w:lang w:val="en-US" w:eastAsia="zh-CN"/>
        </w:rPr>
        <w:t>幸福.法律.家</w:t>
      </w:r>
      <w:r>
        <w:rPr>
          <w:rFonts w:hint="eastAsia" w:cs="黑体" w:asciiTheme="minorEastAsia" w:hAnsiTheme="minorEastAsia" w:eastAsiaTheme="minorEastAsia"/>
          <w:sz w:val="24"/>
          <w:u w:val="single"/>
        </w:rPr>
        <w:t>”</w:t>
      </w:r>
      <w:r>
        <w:rPr>
          <w:rFonts w:hint="eastAsia" w:hAnsi="宋体"/>
          <w:sz w:val="24"/>
          <w:u w:val="single"/>
        </w:rPr>
        <w:t>项目</w:t>
      </w:r>
      <w:r>
        <w:rPr>
          <w:rFonts w:hint="eastAsia" w:hAnsi="宋体"/>
          <w:sz w:val="24"/>
        </w:rPr>
        <w:t>购买活动，全权代表本社会组织处理项目购买过程的一切事宜，包括但不限于：递交文件、参与申报、谈判、签约等。申报代表在申报过程中所签署的一切文件和处理与之有关的一切事务，本社会均予以认可并对此承担责任。</w:t>
      </w:r>
    </w:p>
    <w:p w14:paraId="3C2E9CC0">
      <w:pPr>
        <w:pStyle w:val="4"/>
        <w:snapToGrid w:val="0"/>
        <w:spacing w:line="360" w:lineRule="auto"/>
        <w:ind w:firstLine="480" w:firstLineChars="200"/>
        <w:jc w:val="left"/>
        <w:rPr>
          <w:rFonts w:hAnsi="宋体"/>
          <w:sz w:val="24"/>
        </w:rPr>
      </w:pPr>
      <w:r>
        <w:rPr>
          <w:rFonts w:hint="eastAsia" w:hAnsi="宋体"/>
          <w:sz w:val="24"/>
        </w:rPr>
        <w:t>特此授权！本授权书自出具之日起生效。</w:t>
      </w:r>
    </w:p>
    <w:p w14:paraId="49E1E48D">
      <w:pPr>
        <w:spacing w:line="360" w:lineRule="auto"/>
        <w:rPr>
          <w:rFonts w:ascii="宋体" w:hAnsi="宋体"/>
          <w:sz w:val="24"/>
        </w:rPr>
      </w:pPr>
    </w:p>
    <w:p w14:paraId="6DBAC5B0">
      <w:pPr>
        <w:spacing w:line="360" w:lineRule="auto"/>
        <w:rPr>
          <w:rFonts w:ascii="宋体" w:hAnsi="宋体"/>
          <w:sz w:val="24"/>
        </w:rPr>
      </w:pPr>
      <w:r>
        <w:rPr>
          <w:rFonts w:hint="eastAsia" w:ascii="宋体" w:hAnsi="宋体"/>
          <w:sz w:val="24"/>
        </w:rPr>
        <w:t>申报代表：                 性别：                       身份证号码：</w:t>
      </w:r>
    </w:p>
    <w:p w14:paraId="132444CB">
      <w:pPr>
        <w:spacing w:line="360" w:lineRule="auto"/>
        <w:rPr>
          <w:rFonts w:ascii="宋体" w:hAnsi="宋体"/>
          <w:sz w:val="24"/>
        </w:rPr>
      </w:pPr>
      <w:r>
        <w:rPr>
          <w:rFonts w:hint="eastAsia" w:ascii="宋体" w:hAnsi="宋体"/>
          <w:sz w:val="24"/>
        </w:rPr>
        <w:t>单位：                         职务：</w:t>
      </w:r>
    </w:p>
    <w:p w14:paraId="26CB8CB2">
      <w:pPr>
        <w:spacing w:line="360" w:lineRule="auto"/>
        <w:rPr>
          <w:rFonts w:ascii="宋体" w:hAnsi="宋体"/>
          <w:sz w:val="24"/>
        </w:rPr>
      </w:pPr>
      <w:r>
        <w:rPr>
          <w:rFonts w:hint="eastAsia" w:ascii="宋体" w:hAnsi="宋体"/>
          <w:sz w:val="24"/>
        </w:rPr>
        <w:t>详细通讯地址：</w:t>
      </w:r>
    </w:p>
    <w:p w14:paraId="7CB33063">
      <w:pPr>
        <w:spacing w:line="360" w:lineRule="auto"/>
        <w:rPr>
          <w:rFonts w:ascii="宋体" w:hAnsi="宋体"/>
          <w:sz w:val="24"/>
        </w:rPr>
      </w:pPr>
      <w:r>
        <w:rPr>
          <w:rFonts w:hint="eastAsia" w:ascii="宋体" w:hAnsi="宋体"/>
          <w:sz w:val="24"/>
        </w:rPr>
        <w:t>邮政编码:                       电话：</w:t>
      </w:r>
    </w:p>
    <w:p w14:paraId="4AAB1F74">
      <w:pPr>
        <w:spacing w:line="360" w:lineRule="auto"/>
        <w:rPr>
          <w:rFonts w:ascii="宋体" w:hAnsi="宋体"/>
          <w:sz w:val="24"/>
        </w:rPr>
      </w:pPr>
      <w:r>
        <w:rPr>
          <w:rFonts w:hint="eastAsia" w:ascii="宋体" w:hAnsi="宋体"/>
          <w:sz w:val="24"/>
        </w:rPr>
        <w:t>附：法定代表人和被授权人身份证件</w:t>
      </w:r>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1"/>
        <w:gridCol w:w="4661"/>
      </w:tblGrid>
      <w:tr w14:paraId="2975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4661" w:type="dxa"/>
            <w:vAlign w:val="center"/>
          </w:tcPr>
          <w:p w14:paraId="134DD1C7">
            <w:pPr>
              <w:spacing w:line="360" w:lineRule="auto"/>
              <w:jc w:val="center"/>
              <w:rPr>
                <w:rFonts w:ascii="宋体" w:hAnsi="宋体"/>
                <w:sz w:val="24"/>
              </w:rPr>
            </w:pPr>
            <w:r>
              <w:rPr>
                <w:rFonts w:hint="eastAsia" w:ascii="宋体" w:hAnsi="宋体"/>
                <w:sz w:val="24"/>
              </w:rPr>
              <w:t>附法定代表人身份证双面复印件</w:t>
            </w:r>
          </w:p>
        </w:tc>
        <w:tc>
          <w:tcPr>
            <w:tcW w:w="4661" w:type="dxa"/>
            <w:vAlign w:val="center"/>
          </w:tcPr>
          <w:p w14:paraId="74F62689">
            <w:pPr>
              <w:spacing w:line="360" w:lineRule="auto"/>
              <w:jc w:val="center"/>
              <w:rPr>
                <w:rFonts w:ascii="宋体" w:hAnsi="宋体"/>
                <w:sz w:val="24"/>
              </w:rPr>
            </w:pPr>
            <w:r>
              <w:rPr>
                <w:rFonts w:hint="eastAsia" w:ascii="宋体" w:hAnsi="宋体"/>
                <w:sz w:val="24"/>
              </w:rPr>
              <w:t>附被授权人身份证件双面复印件</w:t>
            </w:r>
          </w:p>
        </w:tc>
      </w:tr>
    </w:tbl>
    <w:p w14:paraId="679B6224">
      <w:pPr>
        <w:spacing w:line="360" w:lineRule="auto"/>
        <w:rPr>
          <w:rFonts w:ascii="宋体" w:hAnsi="宋体"/>
          <w:sz w:val="24"/>
        </w:rPr>
      </w:pPr>
    </w:p>
    <w:p w14:paraId="43C40144">
      <w:pPr>
        <w:spacing w:line="360" w:lineRule="auto"/>
        <w:rPr>
          <w:rFonts w:ascii="宋体" w:hAnsi="宋体"/>
          <w:sz w:val="24"/>
        </w:rPr>
      </w:pPr>
      <w:r>
        <w:rPr>
          <w:rFonts w:hint="eastAsia" w:ascii="宋体" w:hAnsi="宋体"/>
          <w:sz w:val="24"/>
        </w:rPr>
        <w:t>申报人全称（加盖公章）：</w:t>
      </w:r>
    </w:p>
    <w:p w14:paraId="7E382E38">
      <w:pPr>
        <w:spacing w:line="360" w:lineRule="auto"/>
        <w:rPr>
          <w:rFonts w:ascii="宋体" w:hAnsi="宋体"/>
          <w:sz w:val="24"/>
        </w:rPr>
      </w:pPr>
      <w:r>
        <w:rPr>
          <w:rFonts w:hint="eastAsia" w:ascii="宋体" w:hAnsi="宋体"/>
          <w:sz w:val="24"/>
        </w:rPr>
        <w:t>法定代表人签署：</w:t>
      </w:r>
    </w:p>
    <w:p w14:paraId="1688082B">
      <w:pPr>
        <w:spacing w:line="360" w:lineRule="auto"/>
        <w:rPr>
          <w:rFonts w:ascii="宋体" w:hAnsi="宋体"/>
          <w:sz w:val="24"/>
          <w:u w:val="single"/>
        </w:rPr>
      </w:pPr>
      <w:r>
        <w:rPr>
          <w:rFonts w:hint="eastAsia" w:ascii="宋体" w:hAnsi="宋体"/>
          <w:sz w:val="24"/>
        </w:rPr>
        <w:t>申报代表签署：</w:t>
      </w:r>
    </w:p>
    <w:p w14:paraId="6C2CBB7C">
      <w:pPr>
        <w:pStyle w:val="4"/>
        <w:snapToGrid w:val="0"/>
        <w:jc w:val="left"/>
        <w:rPr>
          <w:rFonts w:hAnsi="宋体"/>
          <w:sz w:val="24"/>
          <w:u w:val="single"/>
        </w:rPr>
      </w:pPr>
      <w:r>
        <w:rPr>
          <w:rFonts w:hint="eastAsia" w:hAnsi="宋体"/>
          <w:sz w:val="24"/>
        </w:rPr>
        <w:t>日     期：</w:t>
      </w:r>
    </w:p>
    <w:p w14:paraId="14A26684">
      <w:pPr>
        <w:spacing w:line="360" w:lineRule="auto"/>
        <w:rPr>
          <w:rFonts w:ascii="宋体" w:hAnsi="宋体"/>
          <w:b/>
          <w:sz w:val="24"/>
        </w:rPr>
      </w:pPr>
    </w:p>
    <w:p w14:paraId="21A0A75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altName w:val="Times New Roman"/>
    <w:panose1 w:val="020B0606020202030204"/>
    <w:charset w:val="00"/>
    <w:family w:val="swiss"/>
    <w:pitch w:val="default"/>
    <w:sig w:usb0="00000000"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2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Chars="200" w:firstLine="420" w:firstLineChars="200"/>
    </w:pPr>
    <w:rPr>
      <w:rFonts w:ascii="Times New Roman"/>
    </w:rPr>
  </w:style>
  <w:style w:type="paragraph" w:styleId="3">
    <w:name w:val="Body Text Indent"/>
    <w:basedOn w:val="1"/>
    <w:unhideWhenUsed/>
    <w:qFormat/>
    <w:uiPriority w:val="99"/>
    <w:pPr>
      <w:ind w:left="420"/>
    </w:pPr>
    <w:rPr>
      <w:rFonts w:ascii="仿宋_GB2312" w:eastAsia="仿宋_GB2312"/>
      <w:sz w:val="32"/>
    </w:rPr>
  </w:style>
  <w:style w:type="paragraph" w:styleId="4">
    <w:name w:val="Plain Text"/>
    <w:basedOn w:val="1"/>
    <w:qFormat/>
    <w:uiPriority w:val="0"/>
    <w:rPr>
      <w:rFonts w:ascii="宋体" w:hAnsi="Courier New" w:eastAsia="宋体" w:cs="Times New Roman"/>
    </w:rPr>
  </w:style>
  <w:style w:type="paragraph" w:customStyle="1" w:styleId="7">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cs="Times New Roman"/>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2024-11-11T02:11:50Z</dcterms:created>
  <dc:creator>56786</dc:creator>
  <cp:lastModifiedBy>Kicy2008</cp:lastModifiedBy>
  <dcterms:modified xsi:type="dcterms:W3CDTF">2024-11-11T02:12:39Z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CF0F88F26CF84F91B05EF3063FA2A86B_12</vt:lpwstr>
  </property>
</Properties>
</file>